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A37" w:rsidRDefault="00E87ECD">
      <w:pPr>
        <w:keepNext/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Выписка из Протокола</w:t>
      </w:r>
    </w:p>
    <w:p w:rsidR="002D2A37" w:rsidRDefault="00E87ECD">
      <w:pPr>
        <w:keepNext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комиссии по рассмотрению и оценке заявок на участие в отборе по предоставлению из бюджета Республики Карелия субсидий на возмещение части затрат промышленных предприятий, связанных с приобретением нового оборудования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(субсидии юридическим лицам (кроме некоммерческих организаций), индивидуальным предпринимателям, физическим лицам — производителям товаров, работ, услуг), в соответствии с порядком, утвержденным постановлением Правительства Республики Карелия от 15 сентябр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2021 года № 404-П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D2A37" w:rsidRDefault="002D2A37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2A37" w:rsidRDefault="00E87ECD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Дата, время и место проведения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отбора заявок участников отбора: </w:t>
      </w:r>
      <w:r w:rsidR="006B361C" w:rsidRPr="006B361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B361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361C">
        <w:rPr>
          <w:rFonts w:ascii="Times New Roman" w:eastAsia="Times New Roman" w:hAnsi="Times New Roman"/>
          <w:sz w:val="24"/>
          <w:szCs w:val="24"/>
          <w:lang w:eastAsia="ru-RU"/>
        </w:rPr>
        <w:t xml:space="preserve">декабря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г., 1</w:t>
      </w:r>
      <w:r w:rsidR="006B361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</w:t>
      </w:r>
      <w:r w:rsidR="006B361C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мин., Министерство экономического развития и промышленности Республики Карелия, г. Петрозаводск, ул. Андропова, 2.</w:t>
      </w:r>
    </w:p>
    <w:p w:rsidR="002D2A37" w:rsidRDefault="002D2A37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A37" w:rsidRDefault="00E87ECD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Председательствовал: 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r>
        <w:rPr>
          <w:rFonts w:ascii="Times New Roman" w:hAnsi="Times New Roman"/>
          <w:sz w:val="24"/>
          <w:szCs w:val="24"/>
          <w:lang w:eastAsia="ru-RU"/>
        </w:rPr>
        <w:t>меститель Министра экономического развития и промышленности Республики Карелия</w:t>
      </w:r>
      <w:r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  <w:lang w:eastAsia="ru-RU"/>
        </w:rPr>
        <w:t xml:space="preserve">.А. </w:t>
      </w:r>
      <w:r>
        <w:rPr>
          <w:rFonts w:ascii="Times New Roman" w:eastAsia="Calibri" w:hAnsi="Times New Roman"/>
          <w:sz w:val="24"/>
          <w:szCs w:val="24"/>
          <w:lang w:eastAsia="ru-RU"/>
        </w:rPr>
        <w:t>Свирский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D2A37" w:rsidRDefault="00E87ECD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Кворум для проведения заседания комиссии по рассмотрению и оценке заявок на участие в отборе по предоставлению из бюджета Республики Карелия субсидий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возмещени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части затрат промышленных предприятий, связанных с приобретением нового оборудования (субсидии юридическим лицам (кроме некоммерческих организаций), индивидуальным предпринимателям, физическим лицам — производителям товаров, работ, услуг)</w:t>
      </w:r>
      <w:r>
        <w:rPr>
          <w:rFonts w:ascii="Times New Roman" w:hAnsi="Times New Roman"/>
          <w:sz w:val="24"/>
          <w:szCs w:val="24"/>
          <w:lang w:eastAsia="ru-RU"/>
        </w:rPr>
        <w:t xml:space="preserve"> (далее – отбор)</w:t>
      </w:r>
      <w:r>
        <w:rPr>
          <w:rFonts w:ascii="Times New Roman" w:hAnsi="Times New Roman"/>
          <w:sz w:val="24"/>
          <w:szCs w:val="24"/>
          <w:lang w:eastAsia="ru-RU"/>
        </w:rPr>
        <w:t xml:space="preserve"> имеется.</w:t>
      </w:r>
    </w:p>
    <w:p w:rsidR="002D2A37" w:rsidRDefault="002D2A37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2A37" w:rsidRDefault="00E87E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Повестка: </w:t>
      </w:r>
    </w:p>
    <w:p w:rsidR="002D2A37" w:rsidRDefault="00E87E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Рассмотрение заявок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юридических лиц (кроме некоммерческих организаций), индивидуальных предпринимателей, а также физических лиц - производителей товаров, работ, услуг, на возмещение части затрат промышленных предприятий, связанных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приобретением нового оборудования, поступивших в рамках объявленного Министерством экономического развития и промышленности Республики Карелия отбора в целях предоставления из бюджета Республики Карелия субсидий на возмещение части затрат промышленных пред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приятий, связанных с приобретением нового оборудования (субсидии юридическим лицам (кроме некоммерческих организаций), индивидуальным предпринимателям, физическим лицам — производителям товаров, работ, услуг), в соответствии с порядком, утвержденным постан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овлением Правительства Республики Карелия от 15 сентября 2021 года № 404-П</w:t>
      </w:r>
    </w:p>
    <w:p w:rsidR="002D2A37" w:rsidRDefault="002D2A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2A37" w:rsidRDefault="00E87ECD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заседания членам Комиссии были представлены документы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юридических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предоставленные в Министерство экономического развит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 и промышленности Республики Карелия (далее – 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нистерство) для получения субсидий на возмещение части затрат промышленных предприятий, связанных с приобретением нового оборудования (субсидии юридическим лицам (кроме некоммерческих организаций), индивидуальным предпринимателям, физическим лицам — произв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одителям товаров, работ, услуг)</w:t>
      </w:r>
      <w:r w:rsidR="006B36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субсидия).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Расчеты размера субсидии в отношении каждого </w:t>
      </w:r>
      <w:r w:rsidR="006B361C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участника отбора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произведенного на основании следующих нормативно-правовых актов:</w:t>
      </w:r>
    </w:p>
    <w:p w:rsidR="002D2A37" w:rsidRDefault="00E87ECD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постановления Правительства Республики Карелия от 15 сентября 2021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/>
          <w:bCs/>
          <w:sz w:val="24"/>
          <w:szCs w:val="24"/>
        </w:rPr>
        <w:t>404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-П (р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ед. от </w:t>
      </w:r>
      <w:r w:rsidR="006B361C">
        <w:rPr>
          <w:rFonts w:ascii="Times New Roman" w:eastAsia="Times New Roman" w:hAnsi="Times New Roman"/>
          <w:bCs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6B361C">
        <w:rPr>
          <w:rFonts w:ascii="Times New Roman" w:eastAsia="Times New Roman" w:hAnsi="Times New Roman"/>
          <w:bCs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.2022г.) «Об утверждении Порядка предоставления из бюджета Республики Карелия субсидий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 возмещение части затрат промышленных предприятий, связанных с приобретением нового оборудования (субсидии юридическим лицам (кроме некоммерческих организа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ций), индивидуальным предпринимателям, физическим лицам — производителям товаров, работ, услуг)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 (далее – Порядок).</w:t>
      </w:r>
    </w:p>
    <w:p w:rsidR="002D2A37" w:rsidRDefault="00E87E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п. 5 Порядка Субсидия предоставляется по результатам отбора, проводимого Министерством. </w:t>
      </w:r>
    </w:p>
    <w:p w:rsidR="002D2A37" w:rsidRDefault="00E87ECD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Решение о проведении отбора принято Министерством </w:t>
      </w:r>
      <w:r>
        <w:rPr>
          <w:rFonts w:ascii="Times New Roman" w:hAnsi="Times New Roman" w:cstheme="minorBidi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theme="minorBidi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2022 года: приказ Министерства экономического развития и промышленности Республики Карелия от </w:t>
      </w:r>
      <w:r>
        <w:rPr>
          <w:rFonts w:ascii="Times New Roman" w:hAnsi="Times New Roman" w:cstheme="minorBidi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theme="minorBidi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2022 года № </w:t>
      </w:r>
      <w:r>
        <w:rPr>
          <w:rFonts w:ascii="Times New Roman" w:hAnsi="Times New Roman" w:cstheme="minorBidi"/>
          <w:sz w:val="24"/>
          <w:szCs w:val="24"/>
        </w:rPr>
        <w:t>392</w:t>
      </w:r>
      <w:r>
        <w:rPr>
          <w:rFonts w:ascii="Times New Roman" w:hAnsi="Times New Roman"/>
          <w:sz w:val="24"/>
          <w:szCs w:val="24"/>
        </w:rPr>
        <w:t xml:space="preserve"> «О</w:t>
      </w:r>
      <w:r>
        <w:rPr>
          <w:rFonts w:ascii="Times New Roman" w:hAnsi="Times New Roman" w:cstheme="minorBidi"/>
          <w:sz w:val="24"/>
          <w:szCs w:val="24"/>
        </w:rPr>
        <w:t xml:space="preserve"> реализации постановления Правительства Республики Карелия от 15 сентября</w:t>
      </w:r>
      <w:r>
        <w:rPr>
          <w:rFonts w:ascii="Times New Roman" w:hAnsi="Times New Roman" w:cstheme="minorBidi"/>
          <w:sz w:val="24"/>
          <w:szCs w:val="24"/>
        </w:rPr>
        <w:t xml:space="preserve"> 2021 года № 404-П»</w:t>
      </w:r>
      <w:r w:rsidR="00F7119A">
        <w:rPr>
          <w:rFonts w:ascii="Times New Roman" w:hAnsi="Times New Roman" w:cstheme="minorBidi"/>
          <w:sz w:val="24"/>
          <w:szCs w:val="24"/>
        </w:rPr>
        <w:t xml:space="preserve"> (ред</w:t>
      </w:r>
      <w:r>
        <w:rPr>
          <w:rFonts w:ascii="Times New Roman" w:hAnsi="Times New Roman"/>
          <w:sz w:val="24"/>
          <w:szCs w:val="24"/>
        </w:rPr>
        <w:t>.</w:t>
      </w:r>
      <w:r w:rsidR="00F7119A">
        <w:rPr>
          <w:rFonts w:ascii="Times New Roman" w:hAnsi="Times New Roman"/>
          <w:sz w:val="24"/>
          <w:szCs w:val="24"/>
        </w:rPr>
        <w:t xml:space="preserve"> от 09.11.2022 года).</w:t>
      </w:r>
    </w:p>
    <w:p w:rsidR="00F7119A" w:rsidRDefault="00F7119A" w:rsidP="00F7119A">
      <w:pPr>
        <w:tabs>
          <w:tab w:val="left" w:pos="993"/>
        </w:tabs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Объявление о проведении отбора </w:t>
      </w:r>
      <w:r>
        <w:rPr>
          <w:rFonts w:ascii="Times New Roman" w:hAnsi="Times New Roman"/>
          <w:bCs/>
          <w:sz w:val="24"/>
          <w:szCs w:val="24"/>
        </w:rPr>
        <w:t>промышленных предприятий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целях предоставления субсидий было размещено на сайте Министерства 09 </w:t>
      </w:r>
      <w:r>
        <w:rPr>
          <w:rFonts w:ascii="Times New Roman" w:hAnsi="Times New Roman"/>
          <w:bCs/>
          <w:sz w:val="24"/>
          <w:szCs w:val="24"/>
        </w:rPr>
        <w:t>ноября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2022 года в информационно-телекоммуникационной сети «Интернет» – </w:t>
      </w:r>
      <w:hyperlink r:id="rId5" w:history="1">
        <w:r w:rsidRPr="00D423FB">
          <w:rPr>
            <w:rStyle w:val="af4"/>
          </w:rPr>
          <w:t>https://economy.gov.karelia.ru/news/09-11-2022-obyavlen-otbor-na-vozmeshchenie-chasti-zatrat-promyshlennykh-predpriyatiy-svyazannykh-s-priobretenie/</w:t>
        </w:r>
      </w:hyperlink>
      <w: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7119A" w:rsidRDefault="00F7119A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Прием заявлений осуществлялся с 10 ноября по 21 ноября 2022 года (включительно).</w:t>
      </w:r>
    </w:p>
    <w:p w:rsidR="002D2A37" w:rsidRDefault="00E87ECD">
      <w:pPr>
        <w:keepNext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Министерство поступило 3</w:t>
      </w:r>
      <w:r w:rsidR="00F7119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 на участие в отборе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том числе </w:t>
      </w:r>
      <w:r w:rsidR="00F7119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отозван</w:t>
      </w:r>
      <w:r w:rsidR="00F7119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по </w:t>
      </w:r>
      <w:r w:rsidR="00F7119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принято отрицательное решение (распоряжение Министерства экономического развития и промышленности Республики Карелия от </w:t>
      </w:r>
      <w:r w:rsidR="00F7119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119A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2022 года № </w:t>
      </w:r>
      <w:r w:rsidR="00F7119A">
        <w:rPr>
          <w:rFonts w:ascii="Times New Roman" w:eastAsia="Times New Roman" w:hAnsi="Times New Roman"/>
          <w:sz w:val="24"/>
          <w:szCs w:val="24"/>
          <w:lang w:eastAsia="ru-RU"/>
        </w:rPr>
        <w:t>191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D2A37" w:rsidRDefault="002D2A3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2A37" w:rsidRDefault="00E87E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Информации об участниках отбора, заявки которых были рассмотрены:</w:t>
      </w:r>
    </w:p>
    <w:p w:rsidR="00CC19D7" w:rsidRPr="0079763C" w:rsidRDefault="00CC19D7" w:rsidP="00E87ECD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940">
        <w:rPr>
          <w:rFonts w:ascii="Times New Roman" w:eastAsia="Times New Roman" w:hAnsi="Times New Roman"/>
          <w:sz w:val="24"/>
          <w:szCs w:val="24"/>
          <w:lang w:eastAsia="ru-RU"/>
        </w:rPr>
        <w:t>АО «Сегежский ЦБК»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</w:t>
      </w:r>
      <w:r w:rsidRPr="0079763C">
        <w:rPr>
          <w:rFonts w:ascii="Times New Roman" w:eastAsia="Times New Roman" w:hAnsi="Times New Roman"/>
          <w:sz w:val="24"/>
          <w:szCs w:val="24"/>
          <w:lang w:eastAsia="ru-RU"/>
        </w:rPr>
        <w:t>1006004155</w:t>
      </w:r>
      <w:r w:rsidRPr="0079763C">
        <w:rPr>
          <w:rFonts w:ascii="Times New Roman" w:eastAsia="Times New Roman" w:hAnsi="Times New Roman"/>
          <w:sz w:val="24"/>
          <w:szCs w:val="24"/>
          <w:lang w:eastAsia="ru-RU"/>
        </w:rPr>
        <w:t>, ОГРН</w:t>
      </w:r>
      <w:r w:rsidR="007976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763C" w:rsidRPr="0079763C">
        <w:rPr>
          <w:rFonts w:ascii="Times New Roman" w:eastAsia="Times New Roman" w:hAnsi="Times New Roman"/>
          <w:sz w:val="24"/>
          <w:szCs w:val="24"/>
          <w:lang w:eastAsia="ru-RU"/>
        </w:rPr>
        <w:t>1021000921314</w:t>
      </w:r>
      <w:r w:rsidR="0079763C" w:rsidRPr="0079763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9763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C19D7" w:rsidRPr="0079763C" w:rsidRDefault="00CC19D7" w:rsidP="00E87ECD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63C">
        <w:rPr>
          <w:rFonts w:ascii="Times New Roman" w:eastAsia="Times New Roman" w:hAnsi="Times New Roman"/>
          <w:sz w:val="24"/>
          <w:szCs w:val="24"/>
          <w:lang w:eastAsia="ru-RU"/>
        </w:rPr>
        <w:t>АО «Славмо»</w:t>
      </w:r>
      <w:r w:rsidRPr="0079763C"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1001004472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ОГРН</w:t>
      </w:r>
      <w:r w:rsidR="007976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763C" w:rsidRPr="00977EBE">
        <w:rPr>
          <w:rFonts w:ascii="Times New Roman" w:eastAsia="Times New Roman" w:hAnsi="Times New Roman"/>
          <w:sz w:val="24"/>
          <w:szCs w:val="24"/>
          <w:lang w:eastAsia="ru-RU"/>
        </w:rPr>
        <w:t>1021000522861</w:t>
      </w:r>
      <w:r w:rsidR="0079763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77EB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C19D7" w:rsidRPr="0079763C" w:rsidRDefault="00CC19D7" w:rsidP="00E87ECD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940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Pr="00957940">
        <w:rPr>
          <w:rFonts w:ascii="Times New Roman" w:eastAsia="Times New Roman" w:hAnsi="Times New Roman"/>
          <w:sz w:val="24"/>
          <w:szCs w:val="24"/>
          <w:lang w:eastAsia="ru-RU"/>
        </w:rPr>
        <w:t>Мед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957940">
        <w:rPr>
          <w:rFonts w:ascii="Times New Roman" w:eastAsia="Times New Roman" w:hAnsi="Times New Roman"/>
          <w:sz w:val="24"/>
          <w:szCs w:val="24"/>
          <w:lang w:eastAsia="ru-RU"/>
        </w:rPr>
        <w:t>рев</w:t>
      </w:r>
      <w:proofErr w:type="spellEnd"/>
      <w:r w:rsidRPr="0095794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</w:t>
      </w:r>
      <w:r w:rsidRPr="0079763C">
        <w:rPr>
          <w:rFonts w:ascii="Times New Roman" w:eastAsia="Times New Roman" w:hAnsi="Times New Roman"/>
          <w:sz w:val="24"/>
          <w:szCs w:val="24"/>
          <w:lang w:eastAsia="ru-RU"/>
        </w:rPr>
        <w:t>1013006989</w:t>
      </w:r>
      <w:r w:rsidRPr="0079763C">
        <w:rPr>
          <w:rFonts w:ascii="Times New Roman" w:eastAsia="Times New Roman" w:hAnsi="Times New Roman"/>
          <w:sz w:val="24"/>
          <w:szCs w:val="24"/>
          <w:lang w:eastAsia="ru-RU"/>
        </w:rPr>
        <w:t>, ОГРН</w:t>
      </w:r>
      <w:r w:rsidR="007976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763C" w:rsidRPr="00977EBE">
        <w:rPr>
          <w:rFonts w:ascii="Times New Roman" w:eastAsia="Times New Roman" w:hAnsi="Times New Roman"/>
          <w:sz w:val="24"/>
          <w:szCs w:val="24"/>
          <w:lang w:eastAsia="ru-RU"/>
        </w:rPr>
        <w:t>1141039000750</w:t>
      </w:r>
      <w:r w:rsidR="0079763C" w:rsidRPr="0079763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77EB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C19D7" w:rsidRPr="0079763C" w:rsidRDefault="00CC19D7" w:rsidP="00E87ECD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940">
        <w:rPr>
          <w:rFonts w:ascii="Times New Roman" w:eastAsia="Times New Roman" w:hAnsi="Times New Roman"/>
          <w:sz w:val="24"/>
          <w:szCs w:val="24"/>
          <w:lang w:eastAsia="ru-RU"/>
        </w:rPr>
        <w:t>ООО «Русский Лесной Альянс»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</w:t>
      </w:r>
      <w:r w:rsidRPr="0079763C">
        <w:rPr>
          <w:rFonts w:ascii="Times New Roman" w:eastAsia="Times New Roman" w:hAnsi="Times New Roman"/>
          <w:sz w:val="24"/>
          <w:szCs w:val="24"/>
          <w:lang w:eastAsia="ru-RU"/>
        </w:rPr>
        <w:t>1001153530</w:t>
      </w:r>
      <w:r w:rsidRPr="0079763C">
        <w:rPr>
          <w:rFonts w:ascii="Times New Roman" w:eastAsia="Times New Roman" w:hAnsi="Times New Roman"/>
          <w:sz w:val="24"/>
          <w:szCs w:val="24"/>
          <w:lang w:eastAsia="ru-RU"/>
        </w:rPr>
        <w:t>, ОГРН</w:t>
      </w:r>
      <w:r w:rsidR="007976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763C" w:rsidRPr="00977EBE">
        <w:rPr>
          <w:rFonts w:ascii="Times New Roman" w:eastAsia="Times New Roman" w:hAnsi="Times New Roman"/>
          <w:sz w:val="24"/>
          <w:szCs w:val="24"/>
          <w:lang w:eastAsia="ru-RU"/>
        </w:rPr>
        <w:t>1041000013405</w:t>
      </w:r>
      <w:r w:rsidR="0079763C" w:rsidRPr="0079763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77EB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C19D7" w:rsidRPr="0079763C" w:rsidRDefault="00CC19D7" w:rsidP="00E87ECD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940">
        <w:rPr>
          <w:rFonts w:ascii="Times New Roman" w:eastAsia="Times New Roman" w:hAnsi="Times New Roman"/>
          <w:sz w:val="24"/>
          <w:szCs w:val="24"/>
          <w:lang w:eastAsia="ru-RU"/>
        </w:rPr>
        <w:t>ООО «ДОК Калевала»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</w:t>
      </w:r>
      <w:r w:rsidRPr="0079763C">
        <w:rPr>
          <w:rFonts w:ascii="Times New Roman" w:eastAsia="Times New Roman" w:hAnsi="Times New Roman"/>
          <w:sz w:val="24"/>
          <w:szCs w:val="24"/>
          <w:lang w:eastAsia="ru-RU"/>
        </w:rPr>
        <w:t>7807311832</w:t>
      </w:r>
      <w:r w:rsidRPr="0079763C">
        <w:rPr>
          <w:rFonts w:ascii="Times New Roman" w:eastAsia="Times New Roman" w:hAnsi="Times New Roman"/>
          <w:sz w:val="24"/>
          <w:szCs w:val="24"/>
          <w:lang w:eastAsia="ru-RU"/>
        </w:rPr>
        <w:t>, ОГРН</w:t>
      </w:r>
      <w:r w:rsidR="007976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763C" w:rsidRPr="00977EBE">
        <w:rPr>
          <w:rFonts w:ascii="Times New Roman" w:eastAsia="Times New Roman" w:hAnsi="Times New Roman"/>
          <w:sz w:val="24"/>
          <w:szCs w:val="24"/>
          <w:lang w:eastAsia="ru-RU"/>
        </w:rPr>
        <w:t>1067847352946</w:t>
      </w:r>
      <w:r w:rsidR="0079763C" w:rsidRPr="0079763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77EB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C19D7" w:rsidRPr="0079763C" w:rsidRDefault="00CC19D7" w:rsidP="00E87ECD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940">
        <w:rPr>
          <w:rFonts w:ascii="Times New Roman" w:eastAsia="Times New Roman" w:hAnsi="Times New Roman"/>
          <w:sz w:val="24"/>
          <w:szCs w:val="24"/>
          <w:lang w:eastAsia="ru-RU"/>
        </w:rPr>
        <w:t>ООО «Ярмарка Производство Пищевых Ингредиентов»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1001249970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ОГРН</w:t>
      </w:r>
      <w:r w:rsidR="007976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763C" w:rsidRPr="00977EBE">
        <w:rPr>
          <w:rFonts w:ascii="Times New Roman" w:eastAsia="Times New Roman" w:hAnsi="Times New Roman"/>
          <w:sz w:val="24"/>
          <w:szCs w:val="24"/>
          <w:lang w:eastAsia="ru-RU"/>
        </w:rPr>
        <w:t>1111001011330</w:t>
      </w:r>
      <w:r w:rsidR="0079763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77EB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C19D7" w:rsidRPr="0079763C" w:rsidRDefault="00CC19D7" w:rsidP="00E87ECD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940">
        <w:rPr>
          <w:rFonts w:ascii="Times New Roman" w:eastAsia="Times New Roman" w:hAnsi="Times New Roman"/>
          <w:sz w:val="24"/>
          <w:szCs w:val="24"/>
          <w:lang w:eastAsia="ru-RU"/>
        </w:rPr>
        <w:t>ООО «Рыботорговая сеть»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</w:t>
      </w:r>
      <w:r w:rsidRPr="0079763C">
        <w:rPr>
          <w:rFonts w:ascii="Times New Roman" w:eastAsia="Times New Roman" w:hAnsi="Times New Roman"/>
          <w:sz w:val="24"/>
          <w:szCs w:val="24"/>
          <w:lang w:eastAsia="ru-RU"/>
        </w:rPr>
        <w:t>1002007733</w:t>
      </w:r>
      <w:r w:rsidR="0079763C" w:rsidRPr="0079763C">
        <w:rPr>
          <w:rFonts w:ascii="Times New Roman" w:eastAsia="Times New Roman" w:hAnsi="Times New Roman"/>
          <w:sz w:val="24"/>
          <w:szCs w:val="24"/>
          <w:lang w:eastAsia="ru-RU"/>
        </w:rPr>
        <w:t>, ОГРН</w:t>
      </w:r>
      <w:r w:rsidR="007976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763C" w:rsidRPr="00977EBE">
        <w:rPr>
          <w:rFonts w:ascii="Times New Roman" w:eastAsia="Times New Roman" w:hAnsi="Times New Roman"/>
          <w:sz w:val="24"/>
          <w:szCs w:val="24"/>
          <w:lang w:eastAsia="ru-RU"/>
        </w:rPr>
        <w:t>1111031000442</w:t>
      </w:r>
      <w:r w:rsidRPr="0079763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77EB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C19D7" w:rsidRPr="0079763C" w:rsidRDefault="00CC19D7" w:rsidP="00E87ECD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940">
        <w:rPr>
          <w:rFonts w:ascii="Times New Roman" w:eastAsia="Times New Roman" w:hAnsi="Times New Roman"/>
          <w:sz w:val="24"/>
          <w:szCs w:val="24"/>
          <w:lang w:eastAsia="ru-RU"/>
        </w:rPr>
        <w:t>ЗАО «</w:t>
      </w:r>
      <w:proofErr w:type="spellStart"/>
      <w:r w:rsidRPr="00957940">
        <w:rPr>
          <w:rFonts w:ascii="Times New Roman" w:eastAsia="Times New Roman" w:hAnsi="Times New Roman"/>
          <w:sz w:val="24"/>
          <w:szCs w:val="24"/>
          <w:lang w:eastAsia="ru-RU"/>
        </w:rPr>
        <w:t>Интеркамень</w:t>
      </w:r>
      <w:proofErr w:type="spellEnd"/>
      <w:r w:rsidRPr="0095794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763C">
        <w:rPr>
          <w:rFonts w:ascii="Times New Roman" w:eastAsia="Times New Roman" w:hAnsi="Times New Roman"/>
          <w:sz w:val="24"/>
          <w:szCs w:val="24"/>
          <w:lang w:eastAsia="ru-RU"/>
        </w:rPr>
        <w:t xml:space="preserve">(ИНН </w:t>
      </w:r>
      <w:r w:rsidRPr="002A2BA8">
        <w:rPr>
          <w:rFonts w:ascii="Times New Roman" w:eastAsia="Times New Roman" w:hAnsi="Times New Roman"/>
          <w:sz w:val="24"/>
          <w:szCs w:val="24"/>
          <w:lang w:eastAsia="ru-RU"/>
        </w:rPr>
        <w:t>1001010250</w:t>
      </w:r>
      <w:r w:rsidR="0079763C">
        <w:rPr>
          <w:rFonts w:ascii="Times New Roman" w:eastAsia="Times New Roman" w:hAnsi="Times New Roman"/>
          <w:sz w:val="24"/>
          <w:szCs w:val="24"/>
          <w:lang w:eastAsia="ru-RU"/>
        </w:rPr>
        <w:t xml:space="preserve">, ОГРН </w:t>
      </w:r>
      <w:r w:rsidR="0079763C" w:rsidRPr="00977EBE">
        <w:rPr>
          <w:rFonts w:ascii="Times New Roman" w:eastAsia="Times New Roman" w:hAnsi="Times New Roman"/>
          <w:sz w:val="24"/>
          <w:szCs w:val="24"/>
          <w:lang w:eastAsia="ru-RU"/>
        </w:rPr>
        <w:t>1021001118808</w:t>
      </w:r>
      <w:r w:rsidR="0079763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77EB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C19D7" w:rsidRPr="0079763C" w:rsidRDefault="00CC19D7" w:rsidP="00E87ECD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940">
        <w:rPr>
          <w:rFonts w:ascii="Times New Roman" w:eastAsia="Times New Roman" w:hAnsi="Times New Roman"/>
          <w:sz w:val="24"/>
          <w:szCs w:val="24"/>
          <w:lang w:eastAsia="ru-RU"/>
        </w:rPr>
        <w:t>ООО «Теком-</w:t>
      </w:r>
      <w:proofErr w:type="spellStart"/>
      <w:r w:rsidRPr="00957940">
        <w:rPr>
          <w:rFonts w:ascii="Times New Roman" w:eastAsia="Times New Roman" w:hAnsi="Times New Roman"/>
          <w:sz w:val="24"/>
          <w:szCs w:val="24"/>
          <w:lang w:eastAsia="ru-RU"/>
        </w:rPr>
        <w:t>Проф</w:t>
      </w:r>
      <w:proofErr w:type="spellEnd"/>
      <w:r w:rsidRPr="0095794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763C">
        <w:rPr>
          <w:rFonts w:ascii="Times New Roman" w:eastAsia="Times New Roman" w:hAnsi="Times New Roman"/>
          <w:sz w:val="24"/>
          <w:szCs w:val="24"/>
          <w:lang w:eastAsia="ru-RU"/>
        </w:rPr>
        <w:t xml:space="preserve">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1004009285</w:t>
      </w:r>
      <w:r w:rsidR="0079763C">
        <w:rPr>
          <w:rFonts w:ascii="Times New Roman" w:eastAsia="Times New Roman" w:hAnsi="Times New Roman"/>
          <w:sz w:val="24"/>
          <w:szCs w:val="24"/>
          <w:lang w:eastAsia="ru-RU"/>
        </w:rPr>
        <w:t xml:space="preserve">, ОРГН </w:t>
      </w:r>
      <w:r w:rsidR="0079763C" w:rsidRPr="00977EBE">
        <w:rPr>
          <w:rFonts w:ascii="Times New Roman" w:eastAsia="Times New Roman" w:hAnsi="Times New Roman"/>
          <w:sz w:val="24"/>
          <w:szCs w:val="24"/>
          <w:lang w:eastAsia="ru-RU"/>
        </w:rPr>
        <w:t>1021000879338</w:t>
      </w:r>
      <w:r w:rsidR="0079763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77EB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C19D7" w:rsidRPr="0079763C" w:rsidRDefault="00CC19D7" w:rsidP="00E87ECD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63C">
        <w:rPr>
          <w:rFonts w:ascii="Times New Roman" w:eastAsia="Times New Roman" w:hAnsi="Times New Roman"/>
          <w:sz w:val="24"/>
          <w:szCs w:val="24"/>
          <w:lang w:eastAsia="ru-RU"/>
        </w:rPr>
        <w:t>ООО «Стройтехника»</w:t>
      </w:r>
      <w:r w:rsidRPr="007976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763C" w:rsidRPr="0079763C">
        <w:rPr>
          <w:rFonts w:ascii="Times New Roman" w:eastAsia="Times New Roman" w:hAnsi="Times New Roman"/>
          <w:sz w:val="24"/>
          <w:szCs w:val="24"/>
          <w:lang w:eastAsia="ru-RU"/>
        </w:rPr>
        <w:t xml:space="preserve">(ИНН </w:t>
      </w:r>
      <w:r w:rsidRPr="0079763C">
        <w:rPr>
          <w:rFonts w:ascii="Times New Roman" w:eastAsia="Times New Roman" w:hAnsi="Times New Roman"/>
          <w:sz w:val="24"/>
          <w:szCs w:val="24"/>
          <w:lang w:eastAsia="ru-RU"/>
        </w:rPr>
        <w:t>1001315510</w:t>
      </w:r>
      <w:r w:rsidR="0079763C" w:rsidRPr="0079763C">
        <w:rPr>
          <w:rFonts w:ascii="Times New Roman" w:eastAsia="Times New Roman" w:hAnsi="Times New Roman"/>
          <w:sz w:val="24"/>
          <w:szCs w:val="24"/>
          <w:lang w:eastAsia="ru-RU"/>
        </w:rPr>
        <w:t>, ОГРН</w:t>
      </w:r>
      <w:r w:rsidR="007976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763C" w:rsidRPr="00977EBE">
        <w:rPr>
          <w:rFonts w:ascii="Times New Roman" w:eastAsia="Times New Roman" w:hAnsi="Times New Roman"/>
          <w:sz w:val="24"/>
          <w:szCs w:val="24"/>
          <w:lang w:eastAsia="ru-RU"/>
        </w:rPr>
        <w:t>1161001062529</w:t>
      </w:r>
      <w:r w:rsidR="0079763C" w:rsidRPr="0079763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77EB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C19D7" w:rsidRPr="0079763C" w:rsidRDefault="00CC19D7" w:rsidP="00E87ECD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940">
        <w:rPr>
          <w:rFonts w:ascii="Times New Roman" w:eastAsia="Times New Roman" w:hAnsi="Times New Roman"/>
          <w:sz w:val="24"/>
          <w:szCs w:val="24"/>
          <w:lang w:eastAsia="ru-RU"/>
        </w:rPr>
        <w:t>ООО «ПК Энергосбережение»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763C">
        <w:rPr>
          <w:rFonts w:ascii="Times New Roman" w:eastAsia="Times New Roman" w:hAnsi="Times New Roman"/>
          <w:sz w:val="24"/>
          <w:szCs w:val="24"/>
          <w:lang w:eastAsia="ru-RU"/>
        </w:rPr>
        <w:t xml:space="preserve">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1001264600</w:t>
      </w:r>
      <w:r w:rsidR="0079763C">
        <w:rPr>
          <w:rFonts w:ascii="Times New Roman" w:eastAsia="Times New Roman" w:hAnsi="Times New Roman"/>
          <w:sz w:val="24"/>
          <w:szCs w:val="24"/>
          <w:lang w:eastAsia="ru-RU"/>
        </w:rPr>
        <w:t xml:space="preserve">, ОГРН </w:t>
      </w:r>
      <w:r w:rsidR="0079763C" w:rsidRPr="00977EBE">
        <w:rPr>
          <w:rFonts w:ascii="Times New Roman" w:eastAsia="Times New Roman" w:hAnsi="Times New Roman"/>
          <w:sz w:val="24"/>
          <w:szCs w:val="24"/>
          <w:lang w:eastAsia="ru-RU"/>
        </w:rPr>
        <w:t>1121001019336</w:t>
      </w:r>
      <w:r w:rsidR="0079763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77EB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C19D7" w:rsidRPr="0079763C" w:rsidRDefault="00CC19D7" w:rsidP="00E87ECD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940">
        <w:rPr>
          <w:rFonts w:ascii="Times New Roman" w:eastAsia="Times New Roman" w:hAnsi="Times New Roman"/>
          <w:sz w:val="24"/>
          <w:szCs w:val="24"/>
          <w:lang w:eastAsia="ru-RU"/>
        </w:rPr>
        <w:t>ООО «Сандальский камнеобрабатывающий завод»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763C">
        <w:rPr>
          <w:rFonts w:ascii="Times New Roman" w:eastAsia="Times New Roman" w:hAnsi="Times New Roman"/>
          <w:sz w:val="24"/>
          <w:szCs w:val="24"/>
          <w:lang w:eastAsia="ru-RU"/>
        </w:rPr>
        <w:t xml:space="preserve">(ИНН </w:t>
      </w:r>
      <w:r w:rsidRPr="0053446E">
        <w:rPr>
          <w:rFonts w:ascii="Times New Roman" w:eastAsia="Times New Roman" w:hAnsi="Times New Roman"/>
          <w:sz w:val="24"/>
          <w:szCs w:val="24"/>
          <w:lang w:eastAsia="ru-RU"/>
        </w:rPr>
        <w:t>1001356160</w:t>
      </w:r>
      <w:r w:rsidR="0079763C">
        <w:rPr>
          <w:rFonts w:ascii="Times New Roman" w:eastAsia="Times New Roman" w:hAnsi="Times New Roman"/>
          <w:sz w:val="24"/>
          <w:szCs w:val="24"/>
          <w:lang w:eastAsia="ru-RU"/>
        </w:rPr>
        <w:t xml:space="preserve">, ОГРН </w:t>
      </w:r>
      <w:r w:rsidR="0079763C" w:rsidRPr="00977EBE">
        <w:rPr>
          <w:rFonts w:ascii="Times New Roman" w:eastAsia="Times New Roman" w:hAnsi="Times New Roman"/>
          <w:sz w:val="24"/>
          <w:szCs w:val="24"/>
          <w:lang w:eastAsia="ru-RU"/>
        </w:rPr>
        <w:t>1211000006865</w:t>
      </w:r>
      <w:r w:rsidR="0079763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77EB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C19D7" w:rsidRPr="0079763C" w:rsidRDefault="00CC19D7" w:rsidP="00E87ECD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940">
        <w:rPr>
          <w:rFonts w:ascii="Times New Roman" w:eastAsia="Times New Roman" w:hAnsi="Times New Roman"/>
          <w:sz w:val="24"/>
          <w:szCs w:val="24"/>
          <w:lang w:eastAsia="ru-RU"/>
        </w:rPr>
        <w:t>ООО «Карельский берег»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763C">
        <w:rPr>
          <w:rFonts w:ascii="Times New Roman" w:eastAsia="Times New Roman" w:hAnsi="Times New Roman"/>
          <w:sz w:val="24"/>
          <w:szCs w:val="24"/>
          <w:lang w:eastAsia="ru-RU"/>
        </w:rPr>
        <w:t xml:space="preserve">(ИНН </w:t>
      </w:r>
      <w:r w:rsidRPr="0079763C">
        <w:rPr>
          <w:rFonts w:ascii="Times New Roman" w:eastAsia="Times New Roman" w:hAnsi="Times New Roman"/>
          <w:sz w:val="24"/>
          <w:szCs w:val="24"/>
          <w:lang w:eastAsia="ru-RU"/>
        </w:rPr>
        <w:t>7841481175</w:t>
      </w:r>
      <w:r w:rsidR="0079763C" w:rsidRPr="0079763C">
        <w:rPr>
          <w:rFonts w:ascii="Times New Roman" w:eastAsia="Times New Roman" w:hAnsi="Times New Roman"/>
          <w:sz w:val="24"/>
          <w:szCs w:val="24"/>
          <w:lang w:eastAsia="ru-RU"/>
        </w:rPr>
        <w:t>, ОГРН</w:t>
      </w:r>
      <w:r w:rsidR="007976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763C" w:rsidRPr="00977EBE">
        <w:rPr>
          <w:rFonts w:ascii="Times New Roman" w:eastAsia="Times New Roman" w:hAnsi="Times New Roman"/>
          <w:sz w:val="24"/>
          <w:szCs w:val="24"/>
          <w:lang w:eastAsia="ru-RU"/>
        </w:rPr>
        <w:t>1137847141387</w:t>
      </w:r>
      <w:r w:rsidR="0079763C" w:rsidRPr="0079763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77EB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C19D7" w:rsidRPr="0079763C" w:rsidRDefault="00CC19D7" w:rsidP="00E87ECD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940">
        <w:rPr>
          <w:rFonts w:ascii="Times New Roman" w:eastAsia="Times New Roman" w:hAnsi="Times New Roman"/>
          <w:sz w:val="24"/>
          <w:szCs w:val="24"/>
          <w:lang w:eastAsia="ru-RU"/>
        </w:rPr>
        <w:t>ООО «Костомукшская строительная компания»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763C">
        <w:rPr>
          <w:rFonts w:ascii="Times New Roman" w:eastAsia="Times New Roman" w:hAnsi="Times New Roman"/>
          <w:sz w:val="24"/>
          <w:szCs w:val="24"/>
          <w:lang w:eastAsia="ru-RU"/>
        </w:rPr>
        <w:t xml:space="preserve">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1004010202</w:t>
      </w:r>
      <w:r w:rsidR="0079763C">
        <w:rPr>
          <w:rFonts w:ascii="Times New Roman" w:eastAsia="Times New Roman" w:hAnsi="Times New Roman"/>
          <w:sz w:val="24"/>
          <w:szCs w:val="24"/>
          <w:lang w:eastAsia="ru-RU"/>
        </w:rPr>
        <w:t xml:space="preserve">, ОГРН </w:t>
      </w:r>
      <w:r w:rsidR="0079763C" w:rsidRPr="00977EBE">
        <w:rPr>
          <w:rFonts w:ascii="Times New Roman" w:eastAsia="Times New Roman" w:hAnsi="Times New Roman"/>
          <w:sz w:val="24"/>
          <w:szCs w:val="24"/>
          <w:lang w:eastAsia="ru-RU"/>
        </w:rPr>
        <w:t>1021000880075</w:t>
      </w:r>
      <w:r w:rsidR="0079763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77EB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C19D7" w:rsidRPr="0079763C" w:rsidRDefault="00CC19D7" w:rsidP="00E87ECD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940">
        <w:rPr>
          <w:rFonts w:ascii="Times New Roman" w:eastAsia="Times New Roman" w:hAnsi="Times New Roman"/>
          <w:sz w:val="24"/>
          <w:szCs w:val="24"/>
          <w:lang w:eastAsia="ru-RU"/>
        </w:rPr>
        <w:t>АО «АКАР»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763C">
        <w:rPr>
          <w:rFonts w:ascii="Times New Roman" w:eastAsia="Times New Roman" w:hAnsi="Times New Roman"/>
          <w:sz w:val="24"/>
          <w:szCs w:val="24"/>
          <w:lang w:eastAsia="ru-RU"/>
        </w:rPr>
        <w:t xml:space="preserve">(ИНН </w:t>
      </w:r>
      <w:r w:rsidRPr="0079763C">
        <w:rPr>
          <w:rFonts w:ascii="Times New Roman" w:eastAsia="Times New Roman" w:hAnsi="Times New Roman"/>
          <w:sz w:val="24"/>
          <w:szCs w:val="24"/>
          <w:lang w:eastAsia="ru-RU"/>
        </w:rPr>
        <w:t>1001004095</w:t>
      </w:r>
      <w:r w:rsidR="0079763C" w:rsidRPr="0079763C">
        <w:rPr>
          <w:rFonts w:ascii="Times New Roman" w:eastAsia="Times New Roman" w:hAnsi="Times New Roman"/>
          <w:sz w:val="24"/>
          <w:szCs w:val="24"/>
          <w:lang w:eastAsia="ru-RU"/>
        </w:rPr>
        <w:t>, ОГРН</w:t>
      </w:r>
      <w:r w:rsidR="007976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763C" w:rsidRPr="00977EBE">
        <w:rPr>
          <w:rFonts w:ascii="Times New Roman" w:eastAsia="Times New Roman" w:hAnsi="Times New Roman"/>
          <w:sz w:val="24"/>
          <w:szCs w:val="24"/>
          <w:lang w:eastAsia="ru-RU"/>
        </w:rPr>
        <w:t>1021000534752</w:t>
      </w:r>
      <w:r w:rsidR="0079763C" w:rsidRPr="0079763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77EB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C19D7" w:rsidRPr="0079763C" w:rsidRDefault="00CC19D7" w:rsidP="00E87ECD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940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Pr="00957940">
        <w:rPr>
          <w:rFonts w:ascii="Times New Roman" w:eastAsia="Times New Roman" w:hAnsi="Times New Roman"/>
          <w:sz w:val="24"/>
          <w:szCs w:val="24"/>
          <w:lang w:eastAsia="ru-RU"/>
        </w:rPr>
        <w:t>Нордлайн</w:t>
      </w:r>
      <w:proofErr w:type="spellEnd"/>
      <w:r w:rsidRPr="0095794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763C">
        <w:rPr>
          <w:rFonts w:ascii="Times New Roman" w:eastAsia="Times New Roman" w:hAnsi="Times New Roman"/>
          <w:sz w:val="24"/>
          <w:szCs w:val="24"/>
          <w:lang w:eastAsia="ru-RU"/>
        </w:rPr>
        <w:t xml:space="preserve">(ИНН </w:t>
      </w:r>
      <w:r w:rsidRPr="0079763C">
        <w:rPr>
          <w:rFonts w:ascii="Times New Roman" w:eastAsia="Times New Roman" w:hAnsi="Times New Roman"/>
          <w:sz w:val="24"/>
          <w:szCs w:val="24"/>
          <w:lang w:eastAsia="ru-RU"/>
        </w:rPr>
        <w:t>1001345987</w:t>
      </w:r>
      <w:r w:rsidR="0079763C" w:rsidRPr="0079763C">
        <w:rPr>
          <w:rFonts w:ascii="Times New Roman" w:eastAsia="Times New Roman" w:hAnsi="Times New Roman"/>
          <w:sz w:val="24"/>
          <w:szCs w:val="24"/>
          <w:lang w:eastAsia="ru-RU"/>
        </w:rPr>
        <w:t>, ОГРН</w:t>
      </w:r>
      <w:r w:rsidR="007976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763C" w:rsidRPr="00977EBE">
        <w:rPr>
          <w:rFonts w:ascii="Times New Roman" w:eastAsia="Times New Roman" w:hAnsi="Times New Roman"/>
          <w:sz w:val="24"/>
          <w:szCs w:val="24"/>
          <w:lang w:eastAsia="ru-RU"/>
        </w:rPr>
        <w:t>1201000000068</w:t>
      </w:r>
      <w:r w:rsidR="0079763C" w:rsidRPr="0079763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77EB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C19D7" w:rsidRPr="0079763C" w:rsidRDefault="00CC19D7" w:rsidP="00E87ECD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63C">
        <w:rPr>
          <w:rFonts w:ascii="Times New Roman" w:eastAsia="Times New Roman" w:hAnsi="Times New Roman"/>
          <w:sz w:val="24"/>
          <w:szCs w:val="24"/>
          <w:lang w:eastAsia="ru-RU"/>
        </w:rPr>
        <w:t>ООО «ОГК»</w:t>
      </w:r>
      <w:r w:rsidRPr="007976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763C" w:rsidRPr="0079763C">
        <w:rPr>
          <w:rFonts w:ascii="Times New Roman" w:eastAsia="Times New Roman" w:hAnsi="Times New Roman"/>
          <w:sz w:val="24"/>
          <w:szCs w:val="24"/>
          <w:lang w:eastAsia="ru-RU"/>
        </w:rPr>
        <w:t xml:space="preserve">(ИНН </w:t>
      </w:r>
      <w:r w:rsidRPr="00957940">
        <w:rPr>
          <w:rFonts w:ascii="Times New Roman" w:eastAsia="Times New Roman" w:hAnsi="Times New Roman"/>
          <w:sz w:val="24"/>
          <w:szCs w:val="24"/>
          <w:lang w:eastAsia="ru-RU"/>
        </w:rPr>
        <w:t>1001336291</w:t>
      </w:r>
      <w:r w:rsidR="0079763C">
        <w:rPr>
          <w:rFonts w:ascii="Times New Roman" w:eastAsia="Times New Roman" w:hAnsi="Times New Roman"/>
          <w:sz w:val="24"/>
          <w:szCs w:val="24"/>
          <w:lang w:eastAsia="ru-RU"/>
        </w:rPr>
        <w:t xml:space="preserve">, ОГРН </w:t>
      </w:r>
      <w:r w:rsidR="0079763C" w:rsidRPr="00977EBE">
        <w:rPr>
          <w:rFonts w:ascii="Times New Roman" w:eastAsia="Times New Roman" w:hAnsi="Times New Roman"/>
          <w:sz w:val="24"/>
          <w:szCs w:val="24"/>
          <w:lang w:eastAsia="ru-RU"/>
        </w:rPr>
        <w:t>1181001007362</w:t>
      </w:r>
      <w:r w:rsidR="0079763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77EB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C19D7" w:rsidRPr="0079763C" w:rsidRDefault="00CC19D7" w:rsidP="00E87ECD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63C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Pr="0079763C">
        <w:rPr>
          <w:rFonts w:ascii="Times New Roman" w:eastAsia="Times New Roman" w:hAnsi="Times New Roman"/>
          <w:sz w:val="24"/>
          <w:szCs w:val="24"/>
          <w:lang w:eastAsia="ru-RU"/>
        </w:rPr>
        <w:t>Севергаббро</w:t>
      </w:r>
      <w:proofErr w:type="spellEnd"/>
      <w:r w:rsidRPr="0079763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976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763C" w:rsidRPr="0079763C">
        <w:rPr>
          <w:rFonts w:ascii="Times New Roman" w:eastAsia="Times New Roman" w:hAnsi="Times New Roman"/>
          <w:sz w:val="24"/>
          <w:szCs w:val="24"/>
          <w:lang w:eastAsia="ru-RU"/>
        </w:rPr>
        <w:t xml:space="preserve">(ИНН </w:t>
      </w:r>
      <w:r w:rsidRPr="0079763C">
        <w:rPr>
          <w:rFonts w:ascii="Times New Roman" w:eastAsia="Times New Roman" w:hAnsi="Times New Roman"/>
          <w:sz w:val="24"/>
          <w:szCs w:val="24"/>
          <w:lang w:eastAsia="ru-RU"/>
        </w:rPr>
        <w:t>1001314690</w:t>
      </w:r>
      <w:r w:rsidR="0079763C" w:rsidRPr="0079763C">
        <w:rPr>
          <w:rFonts w:ascii="Times New Roman" w:eastAsia="Times New Roman" w:hAnsi="Times New Roman"/>
          <w:sz w:val="24"/>
          <w:szCs w:val="24"/>
          <w:lang w:eastAsia="ru-RU"/>
        </w:rPr>
        <w:t>, ОГРН</w:t>
      </w:r>
      <w:r w:rsidR="007976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763C" w:rsidRPr="00977EBE">
        <w:rPr>
          <w:rFonts w:ascii="Times New Roman" w:eastAsia="Times New Roman" w:hAnsi="Times New Roman"/>
          <w:sz w:val="24"/>
          <w:szCs w:val="24"/>
          <w:lang w:eastAsia="ru-RU"/>
        </w:rPr>
        <w:t>1161001061374</w:t>
      </w:r>
      <w:r w:rsidR="0079763C" w:rsidRPr="0079763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77EB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C19D7" w:rsidRPr="0079763C" w:rsidRDefault="00CC19D7" w:rsidP="00E87ECD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940">
        <w:rPr>
          <w:rFonts w:ascii="Times New Roman" w:eastAsia="Times New Roman" w:hAnsi="Times New Roman"/>
          <w:sz w:val="24"/>
          <w:szCs w:val="24"/>
          <w:lang w:eastAsia="ru-RU"/>
        </w:rPr>
        <w:t>ООО «Пудожский хлеб»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763C">
        <w:rPr>
          <w:rFonts w:ascii="Times New Roman" w:eastAsia="Times New Roman" w:hAnsi="Times New Roman"/>
          <w:sz w:val="24"/>
          <w:szCs w:val="24"/>
          <w:lang w:eastAsia="ru-RU"/>
        </w:rPr>
        <w:t xml:space="preserve">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1015007378</w:t>
      </w:r>
      <w:r w:rsidR="0079763C">
        <w:rPr>
          <w:rFonts w:ascii="Times New Roman" w:eastAsia="Times New Roman" w:hAnsi="Times New Roman"/>
          <w:sz w:val="24"/>
          <w:szCs w:val="24"/>
          <w:lang w:eastAsia="ru-RU"/>
        </w:rPr>
        <w:t xml:space="preserve">, ОГРН </w:t>
      </w:r>
      <w:r w:rsidR="0079763C" w:rsidRPr="00977EBE">
        <w:rPr>
          <w:rFonts w:ascii="Times New Roman" w:eastAsia="Times New Roman" w:hAnsi="Times New Roman"/>
          <w:sz w:val="24"/>
          <w:szCs w:val="24"/>
          <w:lang w:eastAsia="ru-RU"/>
        </w:rPr>
        <w:t>1081039000844</w:t>
      </w:r>
      <w:r w:rsidR="0079763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77EB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C19D7" w:rsidRPr="0079763C" w:rsidRDefault="00CC19D7" w:rsidP="00E87ECD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63C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Pr="0079763C">
        <w:rPr>
          <w:rFonts w:ascii="Times New Roman" w:eastAsia="Times New Roman" w:hAnsi="Times New Roman"/>
          <w:sz w:val="24"/>
          <w:szCs w:val="24"/>
          <w:lang w:eastAsia="ru-RU"/>
        </w:rPr>
        <w:t>Аконт</w:t>
      </w:r>
      <w:proofErr w:type="spellEnd"/>
      <w:r w:rsidRPr="0079763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976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763C" w:rsidRPr="0079763C">
        <w:rPr>
          <w:rFonts w:ascii="Times New Roman" w:eastAsia="Times New Roman" w:hAnsi="Times New Roman"/>
          <w:sz w:val="24"/>
          <w:szCs w:val="24"/>
          <w:lang w:eastAsia="ru-RU"/>
        </w:rPr>
        <w:t xml:space="preserve">(ИНН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1001196870</w:t>
      </w:r>
      <w:r w:rsidR="0079763C">
        <w:rPr>
          <w:rFonts w:ascii="Times New Roman" w:eastAsia="Times New Roman" w:hAnsi="Times New Roman"/>
          <w:sz w:val="24"/>
          <w:szCs w:val="24"/>
          <w:lang w:eastAsia="ru-RU"/>
        </w:rPr>
        <w:t xml:space="preserve">, ОГРН </w:t>
      </w:r>
      <w:r w:rsidR="0079763C" w:rsidRPr="00977EBE">
        <w:rPr>
          <w:rFonts w:ascii="Times New Roman" w:eastAsia="Times New Roman" w:hAnsi="Times New Roman"/>
          <w:sz w:val="24"/>
          <w:szCs w:val="24"/>
          <w:lang w:eastAsia="ru-RU"/>
        </w:rPr>
        <w:t>1071001014479</w:t>
      </w:r>
      <w:r w:rsidR="0079763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77EB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C19D7" w:rsidRPr="0079763C" w:rsidRDefault="00CC19D7" w:rsidP="00E87ECD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940">
        <w:rPr>
          <w:rFonts w:ascii="Times New Roman" w:eastAsia="Times New Roman" w:hAnsi="Times New Roman"/>
          <w:sz w:val="24"/>
          <w:szCs w:val="24"/>
          <w:lang w:eastAsia="ru-RU"/>
        </w:rPr>
        <w:t>ООО «Объединенная горная компания»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763C">
        <w:rPr>
          <w:rFonts w:ascii="Times New Roman" w:eastAsia="Times New Roman" w:hAnsi="Times New Roman"/>
          <w:sz w:val="24"/>
          <w:szCs w:val="24"/>
          <w:lang w:eastAsia="ru-RU"/>
        </w:rPr>
        <w:t xml:space="preserve">(ИНН </w:t>
      </w:r>
      <w:r w:rsidRPr="0079763C">
        <w:rPr>
          <w:rFonts w:ascii="Times New Roman" w:eastAsia="Times New Roman" w:hAnsi="Times New Roman"/>
          <w:sz w:val="24"/>
          <w:szCs w:val="24"/>
          <w:lang w:eastAsia="ru-RU"/>
        </w:rPr>
        <w:t>1001094363</w:t>
      </w:r>
      <w:r w:rsidR="0079763C" w:rsidRPr="0079763C">
        <w:rPr>
          <w:rFonts w:ascii="Times New Roman" w:eastAsia="Times New Roman" w:hAnsi="Times New Roman"/>
          <w:sz w:val="24"/>
          <w:szCs w:val="24"/>
          <w:lang w:eastAsia="ru-RU"/>
        </w:rPr>
        <w:t>, ОГРН</w:t>
      </w:r>
      <w:r w:rsidR="00977E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7EBE" w:rsidRPr="00977EBE">
        <w:rPr>
          <w:rFonts w:ascii="Times New Roman" w:eastAsia="Times New Roman" w:hAnsi="Times New Roman"/>
          <w:sz w:val="24"/>
          <w:szCs w:val="24"/>
          <w:lang w:eastAsia="ru-RU"/>
        </w:rPr>
        <w:t>1031000012636</w:t>
      </w:r>
      <w:r w:rsidR="0079763C" w:rsidRPr="0079763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77EB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bookmarkStart w:id="0" w:name="_GoBack"/>
      <w:bookmarkEnd w:id="0"/>
    </w:p>
    <w:p w:rsidR="00CC19D7" w:rsidRPr="0079763C" w:rsidRDefault="00CC19D7" w:rsidP="00E87ECD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940">
        <w:rPr>
          <w:rFonts w:ascii="Times New Roman" w:eastAsia="Times New Roman" w:hAnsi="Times New Roman"/>
          <w:sz w:val="24"/>
          <w:szCs w:val="24"/>
          <w:lang w:eastAsia="ru-RU"/>
        </w:rPr>
        <w:t>ООО «РК-ОВР»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763C">
        <w:rPr>
          <w:rFonts w:ascii="Times New Roman" w:eastAsia="Times New Roman" w:hAnsi="Times New Roman"/>
          <w:sz w:val="24"/>
          <w:szCs w:val="24"/>
          <w:lang w:eastAsia="ru-RU"/>
        </w:rPr>
        <w:t xml:space="preserve">(ИНН </w:t>
      </w:r>
      <w:r w:rsidRPr="0079763C">
        <w:rPr>
          <w:rFonts w:ascii="Times New Roman" w:eastAsia="Times New Roman" w:hAnsi="Times New Roman"/>
          <w:sz w:val="24"/>
          <w:szCs w:val="24"/>
          <w:lang w:eastAsia="ru-RU"/>
        </w:rPr>
        <w:t>1001356308</w:t>
      </w:r>
      <w:r w:rsidR="0079763C" w:rsidRPr="0079763C">
        <w:rPr>
          <w:rFonts w:ascii="Times New Roman" w:eastAsia="Times New Roman" w:hAnsi="Times New Roman"/>
          <w:sz w:val="24"/>
          <w:szCs w:val="24"/>
          <w:lang w:eastAsia="ru-RU"/>
        </w:rPr>
        <w:t>, ОРГН</w:t>
      </w:r>
      <w:r w:rsidR="00977E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7EBE" w:rsidRPr="00977EBE">
        <w:rPr>
          <w:rFonts w:ascii="Times New Roman" w:eastAsia="Times New Roman" w:hAnsi="Times New Roman"/>
          <w:sz w:val="24"/>
          <w:szCs w:val="24"/>
          <w:lang w:eastAsia="ru-RU"/>
        </w:rPr>
        <w:t>1211000007130</w:t>
      </w:r>
      <w:r w:rsidR="0079763C" w:rsidRPr="0079763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77E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C19D7" w:rsidRDefault="00CC19D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2A37" w:rsidRDefault="00E87EC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Информации об участниках отбора, заявки которых были отклонены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7119A" w:rsidRDefault="00F7119A" w:rsidP="00E87ECD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940">
        <w:rPr>
          <w:rFonts w:ascii="Times New Roman" w:eastAsia="Times New Roman" w:hAnsi="Times New Roman"/>
          <w:sz w:val="24"/>
          <w:szCs w:val="24"/>
          <w:lang w:eastAsia="ru-RU"/>
        </w:rPr>
        <w:t>АО «Олонецкий молочный комбинат»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1001011712, ОГРН 1021001027068);</w:t>
      </w:r>
    </w:p>
    <w:p w:rsidR="00F7119A" w:rsidRDefault="00F7119A" w:rsidP="00E87ECD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Промлес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(ИНН 1020016480, ОГРН 1081038001439);</w:t>
      </w:r>
    </w:p>
    <w:p w:rsidR="00F7119A" w:rsidRDefault="00F7119A" w:rsidP="00E87ECD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Форест-Тревел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(ИНН 1001271710, ОГРН 1131001008467);</w:t>
      </w:r>
    </w:p>
    <w:p w:rsidR="00F7119A" w:rsidRDefault="00F7119A" w:rsidP="00E87ECD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«Медвежьегорский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Молзавод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(ИНН 1013008802, ОГРН 1191001002455);</w:t>
      </w:r>
    </w:p>
    <w:p w:rsidR="00F7119A" w:rsidRDefault="00F7119A" w:rsidP="00E87ECD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«Северный Зодчий Карелии» (ИНН 1001262561, ОГРН 1121001013781);</w:t>
      </w:r>
    </w:p>
    <w:p w:rsidR="00F7119A" w:rsidRDefault="00F7119A" w:rsidP="00E87ECD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Карелияпожлиния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(ИНН 1001353427, ОГРН 1211000003103);</w:t>
      </w:r>
    </w:p>
    <w:p w:rsidR="00F7119A" w:rsidRDefault="00F7119A" w:rsidP="00E87ECD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«Группа Баренц» (ИНН 1001206119, ОГРН 1081001004292).</w:t>
      </w:r>
    </w:p>
    <w:p w:rsidR="002D2A37" w:rsidRDefault="002D2A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A37" w:rsidRDefault="00E87ECD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Согласно п. 8 Порядка </w:t>
      </w:r>
      <w:r>
        <w:rPr>
          <w:rFonts w:ascii="Times New Roman" w:hAnsi="Times New Roman"/>
          <w:sz w:val="24"/>
        </w:rPr>
        <w:t>Отбор проводится в форме запроса предложений, по результатам которого определяются победители отбора исх</w:t>
      </w:r>
      <w:r>
        <w:rPr>
          <w:rFonts w:ascii="Times New Roman" w:hAnsi="Times New Roman"/>
          <w:sz w:val="24"/>
        </w:rPr>
        <w:t xml:space="preserve">одя из их соответствия критериям отбора и очередности поступления заявок на участие в отборе (далее - заявки). </w:t>
      </w:r>
    </w:p>
    <w:p w:rsidR="002D2A37" w:rsidRDefault="00E87ECD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Отбор проводится в рамках реализации подпрограммы 6 «Развитие промышленности» государственной программы Республики Карелия «Экономическое развит</w:t>
      </w:r>
      <w:r>
        <w:rPr>
          <w:rFonts w:ascii="Times New Roman" w:hAnsi="Times New Roman"/>
          <w:sz w:val="24"/>
          <w:szCs w:val="24"/>
        </w:rPr>
        <w:t xml:space="preserve">ие </w:t>
      </w:r>
      <w:r>
        <w:rPr>
          <w:rFonts w:ascii="Times New Roman" w:hAnsi="Times New Roman"/>
          <w:sz w:val="24"/>
        </w:rPr>
        <w:t xml:space="preserve">и инновационная экономика», утвержденной постановлением Правительства Республики Карелия от 3 марта 2014 года </w:t>
      </w:r>
      <w:r>
        <w:rPr>
          <w:rFonts w:ascii="Times New Roman" w:hAnsi="Times New Roman" w:cstheme="minorBidi"/>
          <w:sz w:val="24"/>
        </w:rPr>
        <w:t>№</w:t>
      </w:r>
      <w:r>
        <w:rPr>
          <w:rFonts w:ascii="Times New Roman" w:hAnsi="Times New Roman"/>
          <w:sz w:val="24"/>
        </w:rPr>
        <w:t xml:space="preserve"> 49-П,</w:t>
      </w:r>
      <w:r>
        <w:rPr>
          <w:rFonts w:ascii="Times New Roman" w:hAnsi="Times New Roman"/>
          <w:sz w:val="24"/>
          <w:szCs w:val="24"/>
        </w:rPr>
        <w:t xml:space="preserve"> в пределах бюджетных ассигнований, предусмотренных законом о бюджете Республики Карелия на соответствующий финансовый год и плановый пе</w:t>
      </w:r>
      <w:r>
        <w:rPr>
          <w:rFonts w:ascii="Times New Roman" w:hAnsi="Times New Roman"/>
          <w:sz w:val="24"/>
          <w:szCs w:val="24"/>
        </w:rPr>
        <w:t>риод, и лимитов бюджетных обязательств, утвержденных Министерству в установленном порядке на предоставление субсидии.</w:t>
      </w:r>
    </w:p>
    <w:p w:rsidR="002D2A37" w:rsidRDefault="00E87ECD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  <w:lang w:eastAsia="ru-RU"/>
        </w:rPr>
        <w:t>Субсидия предоставляется если оборудование приобретены у производителя оборудования или официального дистрибьютора (дилера) оборудования и</w:t>
      </w:r>
      <w:r>
        <w:rPr>
          <w:rFonts w:ascii="Times New Roman" w:hAnsi="Times New Roman"/>
          <w:sz w:val="24"/>
          <w:szCs w:val="24"/>
          <w:lang w:eastAsia="ru-RU"/>
        </w:rPr>
        <w:t xml:space="preserve"> являются новыми, и возмещаются затраты, указанные в пункте 1 Порядка, произведены за один календарный год, предшествующих году принятия Министерством решения о проведении отбора, а также до даты принятия Министерством решения о проведении отбора в год при</w:t>
      </w:r>
      <w:r>
        <w:rPr>
          <w:rFonts w:ascii="Times New Roman" w:hAnsi="Times New Roman"/>
          <w:sz w:val="24"/>
          <w:szCs w:val="24"/>
          <w:lang w:eastAsia="ru-RU"/>
        </w:rPr>
        <w:t>нятия Министерством решения о проведении отбора.</w:t>
      </w:r>
    </w:p>
    <w:p w:rsidR="00A35816" w:rsidRDefault="00E87ECD" w:rsidP="00A358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Максимальный размер субсидии победителю отбора, составляет не более 50 процентов от документально подтвержденных затрат на приобретение нового оборудования, но не более 20 млн. рублей. </w:t>
      </w:r>
      <w:r w:rsidR="00A35816">
        <w:rPr>
          <w:rFonts w:ascii="Times New Roman" w:hAnsi="Times New Roman"/>
          <w:sz w:val="24"/>
          <w:szCs w:val="24"/>
        </w:rPr>
        <w:t xml:space="preserve">В случае если новое оборудование приобретено у аффилированных лиц производителя или официального дистрибьютора по цене выше рыночной стоимости согласно </w:t>
      </w:r>
      <w:proofErr w:type="gramStart"/>
      <w:r w:rsidR="00A35816">
        <w:rPr>
          <w:rFonts w:ascii="Times New Roman" w:hAnsi="Times New Roman"/>
          <w:sz w:val="24"/>
          <w:szCs w:val="24"/>
        </w:rPr>
        <w:t>отчету</w:t>
      </w:r>
      <w:proofErr w:type="gramEnd"/>
      <w:r w:rsidR="00A35816">
        <w:rPr>
          <w:rFonts w:ascii="Times New Roman" w:hAnsi="Times New Roman"/>
          <w:sz w:val="24"/>
          <w:szCs w:val="24"/>
        </w:rPr>
        <w:t xml:space="preserve"> об оценке рыночной стоимости, подготовленному в соответствии с законодательством Российской Федерации об оценочной деятельности на дату приобретения, максимальный размер субсидии определяется в размере не более 50 процентов от рыночной стоимости нового оборудования, указанной в таком отчете, но не более 20 млн. рублей</w:t>
      </w:r>
    </w:p>
    <w:p w:rsidR="002D2A37" w:rsidRDefault="00E87E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Конкретный размер субсидии инвесторам определяется по результатам отбора в соответствии с п.34 Поря</w:t>
      </w:r>
      <w:r>
        <w:rPr>
          <w:rFonts w:ascii="Times New Roman" w:hAnsi="Times New Roman"/>
          <w:sz w:val="24"/>
          <w:szCs w:val="24"/>
          <w:lang w:eastAsia="ru-RU"/>
        </w:rPr>
        <w:t>дка.</w:t>
      </w:r>
    </w:p>
    <w:p w:rsidR="002D2A37" w:rsidRDefault="002D2A37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2A37" w:rsidRDefault="00E87ECD">
      <w:pPr>
        <w:keepNext/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Наименование победителей отбора, с которыми заключается соглашение, и размер предоставляемой ему субсидии:</w:t>
      </w:r>
    </w:p>
    <w:p w:rsidR="002D2A37" w:rsidRPr="00CA4025" w:rsidRDefault="002D2A37">
      <w:pPr>
        <w:keepNext/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20"/>
        <w:gridCol w:w="5050"/>
        <w:gridCol w:w="3969"/>
      </w:tblGrid>
      <w:tr w:rsidR="00A35816" w:rsidTr="00A35816">
        <w:trPr>
          <w:trHeight w:val="39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35816" w:rsidRPr="00A35816" w:rsidRDefault="00A35816" w:rsidP="00677C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A358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35816" w:rsidRDefault="00A35816" w:rsidP="00677C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Наименование получателя субсидии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35816" w:rsidRDefault="00A35816" w:rsidP="00677C06">
            <w:pPr>
              <w:pStyle w:val="af5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 сумма с учетом бюджета, руб.</w:t>
            </w:r>
          </w:p>
        </w:tc>
      </w:tr>
      <w:tr w:rsidR="00A35816" w:rsidRPr="00116C3B" w:rsidTr="00A35816">
        <w:trPr>
          <w:trHeight w:val="39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ED7D4F" w:rsidRDefault="00A35816" w:rsidP="00677C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957940" w:rsidRDefault="00A35816" w:rsidP="00677C06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940">
              <w:rPr>
                <w:rFonts w:ascii="Times New Roman" w:hAnsi="Times New Roman"/>
                <w:sz w:val="24"/>
                <w:szCs w:val="24"/>
                <w:lang w:eastAsia="ru-RU"/>
              </w:rPr>
              <w:t>ООО «ОГК»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116C3B" w:rsidRDefault="00A35816" w:rsidP="00677C0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20">
              <w:rPr>
                <w:rFonts w:ascii="Times New Roman" w:hAnsi="Times New Roman"/>
                <w:sz w:val="24"/>
                <w:szCs w:val="24"/>
                <w:lang w:eastAsia="ru-RU"/>
              </w:rPr>
              <w:t>2 337 847,22</w:t>
            </w:r>
          </w:p>
        </w:tc>
      </w:tr>
      <w:tr w:rsidR="00A35816" w:rsidRPr="00116C3B" w:rsidTr="00A35816">
        <w:trPr>
          <w:trHeight w:val="39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ED7D4F" w:rsidRDefault="00A35816" w:rsidP="00677C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957940" w:rsidRDefault="00A35816" w:rsidP="00677C06">
            <w:pPr>
              <w:pStyle w:val="af1"/>
              <w:keepNext/>
              <w:keepLines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794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57940">
              <w:rPr>
                <w:rFonts w:ascii="Times New Roman" w:hAnsi="Times New Roman" w:cs="Times New Roman"/>
                <w:sz w:val="24"/>
                <w:szCs w:val="24"/>
              </w:rPr>
              <w:t>Аконт</w:t>
            </w:r>
            <w:proofErr w:type="spellEnd"/>
            <w:r w:rsidRPr="009579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116C3B" w:rsidRDefault="00A35816" w:rsidP="00677C0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20">
              <w:rPr>
                <w:rFonts w:ascii="Times New Roman" w:hAnsi="Times New Roman"/>
                <w:sz w:val="24"/>
                <w:szCs w:val="24"/>
                <w:lang w:eastAsia="ru-RU"/>
              </w:rPr>
              <w:t>2 244 815,26</w:t>
            </w:r>
          </w:p>
        </w:tc>
      </w:tr>
      <w:tr w:rsidR="00A35816" w:rsidRPr="00116C3B" w:rsidTr="00A35816">
        <w:trPr>
          <w:trHeight w:val="39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ED7D4F" w:rsidRDefault="00A35816" w:rsidP="00677C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957940" w:rsidRDefault="00A35816" w:rsidP="00677C06">
            <w:pPr>
              <w:pStyle w:val="af1"/>
              <w:keepNext/>
              <w:keepLines/>
              <w:tabs>
                <w:tab w:val="left" w:pos="993"/>
              </w:tabs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7940">
              <w:rPr>
                <w:rFonts w:ascii="Times New Roman" w:hAnsi="Times New Roman" w:cs="Times New Roman"/>
                <w:sz w:val="24"/>
                <w:szCs w:val="24"/>
              </w:rPr>
              <w:t>ООО «Стройтехника»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116C3B" w:rsidRDefault="00A35816" w:rsidP="00677C0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20">
              <w:rPr>
                <w:rFonts w:ascii="Times New Roman" w:hAnsi="Times New Roman"/>
                <w:sz w:val="24"/>
                <w:szCs w:val="24"/>
                <w:lang w:eastAsia="ru-RU"/>
              </w:rPr>
              <w:t>6 228 486,55</w:t>
            </w:r>
          </w:p>
        </w:tc>
      </w:tr>
      <w:tr w:rsidR="00A35816" w:rsidRPr="00116C3B" w:rsidTr="00A35816">
        <w:trPr>
          <w:trHeight w:val="39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ED7D4F" w:rsidRDefault="00A35816" w:rsidP="00677C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957940" w:rsidRDefault="00A35816" w:rsidP="00677C06">
            <w:pPr>
              <w:keepNext/>
              <w:keepLines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7940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57940">
              <w:rPr>
                <w:rFonts w:ascii="Times New Roman" w:hAnsi="Times New Roman"/>
                <w:sz w:val="24"/>
                <w:szCs w:val="24"/>
              </w:rPr>
              <w:t>Севергаббро</w:t>
            </w:r>
            <w:proofErr w:type="spellEnd"/>
            <w:r w:rsidRPr="009579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116C3B" w:rsidRDefault="00A35816" w:rsidP="00677C0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20">
              <w:rPr>
                <w:rFonts w:ascii="Times New Roman" w:hAnsi="Times New Roman"/>
                <w:sz w:val="24"/>
                <w:szCs w:val="24"/>
                <w:lang w:eastAsia="ru-RU"/>
              </w:rPr>
              <w:t>1 730 905,37</w:t>
            </w:r>
          </w:p>
        </w:tc>
      </w:tr>
      <w:tr w:rsidR="00A35816" w:rsidRPr="00116C3B" w:rsidTr="00A35816">
        <w:trPr>
          <w:trHeight w:val="39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ED7D4F" w:rsidRDefault="00A35816" w:rsidP="00677C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957940" w:rsidRDefault="00A35816" w:rsidP="00677C06">
            <w:pPr>
              <w:keepNext/>
              <w:keepLines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«Карельский берег»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116C3B" w:rsidRDefault="00A35816" w:rsidP="00677C0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C3B">
              <w:rPr>
                <w:rFonts w:ascii="Times New Roman" w:hAnsi="Times New Roman"/>
                <w:sz w:val="24"/>
                <w:szCs w:val="24"/>
                <w:lang w:eastAsia="ru-RU"/>
              </w:rPr>
              <w:t>3 974 745,20</w:t>
            </w:r>
          </w:p>
        </w:tc>
      </w:tr>
      <w:tr w:rsidR="00A35816" w:rsidRPr="00116C3B" w:rsidTr="00A35816">
        <w:trPr>
          <w:trHeight w:val="39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ED7D4F" w:rsidRDefault="00A35816" w:rsidP="00677C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957940" w:rsidRDefault="00A35816" w:rsidP="00677C06">
            <w:pPr>
              <w:keepNext/>
              <w:keepLines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«Объединенная горная компания»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116C3B" w:rsidRDefault="00A35816" w:rsidP="00677C0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20">
              <w:rPr>
                <w:rFonts w:ascii="Times New Roman" w:hAnsi="Times New Roman"/>
                <w:sz w:val="24"/>
                <w:szCs w:val="24"/>
                <w:lang w:eastAsia="ru-RU"/>
              </w:rPr>
              <w:t>1 834 209,42</w:t>
            </w:r>
          </w:p>
        </w:tc>
      </w:tr>
      <w:tr w:rsidR="00A35816" w:rsidRPr="00116C3B" w:rsidTr="00A35816">
        <w:trPr>
          <w:trHeight w:val="39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ED7D4F" w:rsidRDefault="00A35816" w:rsidP="00677C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957940" w:rsidRDefault="00A35816" w:rsidP="00677C06">
            <w:pPr>
              <w:keepNext/>
              <w:keepLines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«Ярмарка Производство Пищевых Ингредиентов»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116C3B" w:rsidRDefault="00A35816" w:rsidP="00677C0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1 530 982</w:t>
            </w:r>
            <w:r w:rsidRPr="00872D20">
              <w:rPr>
                <w:rFonts w:ascii="Times New Roman" w:hAnsi="Times New Roman"/>
                <w:sz w:val="24"/>
                <w:szCs w:val="24"/>
                <w:lang w:eastAsia="ru-RU"/>
              </w:rPr>
              <w:t>,50</w:t>
            </w:r>
          </w:p>
        </w:tc>
      </w:tr>
      <w:tr w:rsidR="00A35816" w:rsidRPr="00116C3B" w:rsidTr="00A35816">
        <w:trPr>
          <w:trHeight w:val="39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ED7D4F" w:rsidRDefault="00A35816" w:rsidP="00677C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7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957940" w:rsidRDefault="00A35816" w:rsidP="00677C06">
            <w:pPr>
              <w:pStyle w:val="af1"/>
              <w:keepNext/>
              <w:keepLines/>
              <w:tabs>
                <w:tab w:val="left" w:pos="993"/>
              </w:tabs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7940">
              <w:rPr>
                <w:rFonts w:ascii="Times New Roman" w:hAnsi="Times New Roman" w:cs="Times New Roman"/>
                <w:sz w:val="24"/>
                <w:szCs w:val="24"/>
              </w:rPr>
              <w:t>АО «Славмо»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116C3B" w:rsidRDefault="00A35816" w:rsidP="00677C0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C3B">
              <w:rPr>
                <w:rFonts w:ascii="Times New Roman" w:hAnsi="Times New Roman"/>
                <w:sz w:val="24"/>
                <w:szCs w:val="24"/>
                <w:lang w:eastAsia="ru-RU"/>
              </w:rPr>
              <w:t>2 663 237,50</w:t>
            </w:r>
          </w:p>
        </w:tc>
      </w:tr>
      <w:tr w:rsidR="00A35816" w:rsidRPr="00116C3B" w:rsidTr="00A35816">
        <w:trPr>
          <w:trHeight w:val="39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ED7D4F" w:rsidRDefault="00A35816" w:rsidP="00677C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7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957940" w:rsidRDefault="00A35816" w:rsidP="00677C06">
            <w:pPr>
              <w:pStyle w:val="af1"/>
              <w:keepNext/>
              <w:keepLines/>
              <w:tabs>
                <w:tab w:val="left" w:pos="993"/>
              </w:tabs>
              <w:spacing w:after="0" w:line="240" w:lineRule="auto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5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Нордлайн</w:t>
            </w:r>
            <w:proofErr w:type="spellEnd"/>
            <w:r w:rsidRPr="0095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116C3B" w:rsidRDefault="00A35816" w:rsidP="00677C0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C3B">
              <w:rPr>
                <w:rFonts w:ascii="Times New Roman" w:hAnsi="Times New Roman"/>
                <w:sz w:val="24"/>
                <w:szCs w:val="24"/>
                <w:lang w:eastAsia="ru-RU"/>
              </w:rPr>
              <w:t>2 839 600,00</w:t>
            </w:r>
          </w:p>
        </w:tc>
      </w:tr>
      <w:tr w:rsidR="00A35816" w:rsidRPr="00116C3B" w:rsidTr="00A35816">
        <w:trPr>
          <w:trHeight w:val="39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ED7D4F" w:rsidRDefault="00A35816" w:rsidP="00677C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7D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957940" w:rsidRDefault="00A35816" w:rsidP="00677C06">
            <w:pPr>
              <w:pStyle w:val="af1"/>
              <w:keepNext/>
              <w:keepLines/>
              <w:tabs>
                <w:tab w:val="left" w:pos="993"/>
              </w:tabs>
              <w:spacing w:after="0" w:line="240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«Рыботорговая сеть»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116C3B" w:rsidRDefault="00A35816" w:rsidP="00677C0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C3B">
              <w:rPr>
                <w:rFonts w:ascii="Times New Roman" w:hAnsi="Times New Roman"/>
                <w:sz w:val="24"/>
                <w:szCs w:val="24"/>
                <w:lang w:eastAsia="ru-RU"/>
              </w:rPr>
              <w:t>18 000 000,00</w:t>
            </w:r>
          </w:p>
        </w:tc>
      </w:tr>
      <w:tr w:rsidR="00A35816" w:rsidRPr="00116C3B" w:rsidTr="00A35816">
        <w:trPr>
          <w:trHeight w:val="39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ED7D4F" w:rsidRDefault="00A35816" w:rsidP="00677C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D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957940" w:rsidRDefault="00A35816" w:rsidP="00677C06">
            <w:pPr>
              <w:keepNext/>
              <w:keepLines/>
              <w:tabs>
                <w:tab w:val="left" w:pos="993"/>
              </w:tabs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«Сандальский камнеобрабатывающий завод»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116C3B" w:rsidRDefault="00A35816" w:rsidP="00677C0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20">
              <w:rPr>
                <w:rFonts w:ascii="Times New Roman" w:hAnsi="Times New Roman"/>
                <w:sz w:val="24"/>
                <w:szCs w:val="24"/>
                <w:lang w:eastAsia="ru-RU"/>
              </w:rPr>
              <w:t>5 266 080,06</w:t>
            </w:r>
          </w:p>
        </w:tc>
      </w:tr>
      <w:tr w:rsidR="00A35816" w:rsidRPr="00116C3B" w:rsidTr="00A35816">
        <w:trPr>
          <w:trHeight w:val="39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ED7D4F" w:rsidRDefault="00A35816" w:rsidP="00677C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D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957940" w:rsidRDefault="00A35816" w:rsidP="00677C06">
            <w:pPr>
              <w:pStyle w:val="af1"/>
              <w:keepNext/>
              <w:keepLines/>
              <w:tabs>
                <w:tab w:val="left" w:pos="993"/>
              </w:tabs>
              <w:spacing w:after="0" w:line="240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«Сегежский ЦБК»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116C3B" w:rsidRDefault="00A35816" w:rsidP="00677C0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20">
              <w:rPr>
                <w:rFonts w:ascii="Times New Roman" w:hAnsi="Times New Roman"/>
                <w:sz w:val="24"/>
                <w:szCs w:val="24"/>
                <w:lang w:eastAsia="ru-RU"/>
              </w:rPr>
              <w:t>20 000 000,00</w:t>
            </w:r>
          </w:p>
        </w:tc>
      </w:tr>
      <w:tr w:rsidR="00A35816" w:rsidRPr="00116C3B" w:rsidTr="00A35816">
        <w:trPr>
          <w:trHeight w:val="397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ED7D4F" w:rsidRDefault="00A35816" w:rsidP="00677C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D4F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957940" w:rsidRDefault="00A35816" w:rsidP="00677C06">
            <w:pPr>
              <w:keepNext/>
              <w:keepLines/>
              <w:tabs>
                <w:tab w:val="left" w:pos="993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«Теком-</w:t>
            </w:r>
            <w:proofErr w:type="spellStart"/>
            <w:r w:rsidRPr="0095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95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116C3B" w:rsidRDefault="00A35816" w:rsidP="00677C0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C3B">
              <w:rPr>
                <w:rFonts w:ascii="Times New Roman" w:hAnsi="Times New Roman"/>
                <w:sz w:val="24"/>
                <w:szCs w:val="24"/>
                <w:lang w:eastAsia="ru-RU"/>
              </w:rPr>
              <w:t>3 167 616,42</w:t>
            </w:r>
          </w:p>
        </w:tc>
      </w:tr>
      <w:tr w:rsidR="00A35816" w:rsidRPr="00116C3B" w:rsidTr="00A35816">
        <w:trPr>
          <w:trHeight w:val="397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ED7D4F" w:rsidRDefault="00A35816" w:rsidP="00677C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D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957940" w:rsidRDefault="00A35816" w:rsidP="00677C06">
            <w:pPr>
              <w:pStyle w:val="af1"/>
              <w:keepNext/>
              <w:keepLines/>
              <w:tabs>
                <w:tab w:val="left" w:pos="993"/>
              </w:tabs>
              <w:spacing w:after="0" w:line="240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5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5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</w:t>
            </w:r>
            <w:proofErr w:type="spellEnd"/>
            <w:r w:rsidRPr="0095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116C3B" w:rsidRDefault="00A35816" w:rsidP="00677C0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20">
              <w:rPr>
                <w:rFonts w:ascii="Times New Roman" w:hAnsi="Times New Roman"/>
                <w:sz w:val="24"/>
                <w:szCs w:val="24"/>
                <w:lang w:eastAsia="ru-RU"/>
              </w:rPr>
              <w:t>10 944 006,78</w:t>
            </w:r>
          </w:p>
        </w:tc>
      </w:tr>
      <w:tr w:rsidR="00A35816" w:rsidRPr="00116C3B" w:rsidTr="00A35816">
        <w:trPr>
          <w:trHeight w:val="397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ED7D4F" w:rsidRDefault="00A35816" w:rsidP="00677C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D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957940" w:rsidRDefault="00A35816" w:rsidP="00677C06">
            <w:pPr>
              <w:pStyle w:val="af1"/>
              <w:keepNext/>
              <w:keepLines/>
              <w:tabs>
                <w:tab w:val="left" w:pos="993"/>
              </w:tabs>
              <w:spacing w:after="0" w:line="240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«РК-ОВР»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116C3B" w:rsidRDefault="00A35816" w:rsidP="00677C0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C3B">
              <w:rPr>
                <w:rFonts w:ascii="Times New Roman" w:hAnsi="Times New Roman"/>
                <w:sz w:val="24"/>
                <w:szCs w:val="24"/>
                <w:lang w:eastAsia="ru-RU"/>
              </w:rPr>
              <w:t>1 421 236,08</w:t>
            </w:r>
          </w:p>
        </w:tc>
      </w:tr>
      <w:tr w:rsidR="00A35816" w:rsidRPr="00116C3B" w:rsidTr="00A35816">
        <w:trPr>
          <w:trHeight w:val="397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ED7D4F" w:rsidRDefault="00A35816" w:rsidP="00677C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D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957940" w:rsidRDefault="00A35816" w:rsidP="00677C06">
            <w:pPr>
              <w:pStyle w:val="af1"/>
              <w:keepNext/>
              <w:keepLines/>
              <w:tabs>
                <w:tab w:val="left" w:pos="993"/>
              </w:tabs>
              <w:spacing w:after="0" w:line="240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«ПК Энергосбережение»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116C3B" w:rsidRDefault="00A35816" w:rsidP="00677C0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20">
              <w:rPr>
                <w:rFonts w:ascii="Times New Roman" w:hAnsi="Times New Roman"/>
                <w:sz w:val="24"/>
                <w:szCs w:val="24"/>
                <w:lang w:eastAsia="ru-RU"/>
              </w:rPr>
              <w:t>1 713 462,85</w:t>
            </w:r>
          </w:p>
        </w:tc>
      </w:tr>
      <w:tr w:rsidR="00A35816" w:rsidRPr="00116C3B" w:rsidTr="00A35816">
        <w:trPr>
          <w:trHeight w:val="397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ED7D4F" w:rsidRDefault="00A35816" w:rsidP="00677C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D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957940" w:rsidRDefault="00A35816" w:rsidP="00677C06">
            <w:pPr>
              <w:pStyle w:val="af1"/>
              <w:keepNext/>
              <w:keepLines/>
              <w:tabs>
                <w:tab w:val="left" w:pos="993"/>
              </w:tabs>
              <w:spacing w:after="0" w:line="240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«Русский Лесной Альянс»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116C3B" w:rsidRDefault="00A35816" w:rsidP="00677C0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20">
              <w:rPr>
                <w:rFonts w:ascii="Times New Roman" w:hAnsi="Times New Roman"/>
                <w:sz w:val="24"/>
                <w:szCs w:val="24"/>
                <w:lang w:eastAsia="ru-RU"/>
              </w:rPr>
              <w:t>3 542 492,07</w:t>
            </w:r>
          </w:p>
        </w:tc>
      </w:tr>
      <w:tr w:rsidR="00A35816" w:rsidRPr="00116C3B" w:rsidTr="00A35816">
        <w:trPr>
          <w:trHeight w:val="397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ED7D4F" w:rsidRDefault="00A35816" w:rsidP="00677C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D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957940" w:rsidRDefault="00A35816" w:rsidP="00677C06">
            <w:pPr>
              <w:pStyle w:val="af1"/>
              <w:keepNext/>
              <w:keepLines/>
              <w:tabs>
                <w:tab w:val="left" w:pos="993"/>
              </w:tabs>
              <w:spacing w:after="0" w:line="240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«Пудожский хлеб»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116C3B" w:rsidRDefault="00A35816" w:rsidP="00677C0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20">
              <w:rPr>
                <w:rFonts w:ascii="Times New Roman" w:hAnsi="Times New Roman"/>
                <w:sz w:val="24"/>
                <w:szCs w:val="24"/>
                <w:lang w:eastAsia="ru-RU"/>
              </w:rPr>
              <w:t>1 749 516,00</w:t>
            </w:r>
          </w:p>
        </w:tc>
      </w:tr>
      <w:tr w:rsidR="00A35816" w:rsidRPr="00116C3B" w:rsidTr="00A35816">
        <w:trPr>
          <w:trHeight w:val="397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ED7D4F" w:rsidRDefault="00A35816" w:rsidP="00677C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D4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957940" w:rsidRDefault="00A35816" w:rsidP="00677C06">
            <w:pPr>
              <w:keepNext/>
              <w:keepLines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«Костомукшская строительная компания»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116C3B" w:rsidRDefault="00A35816" w:rsidP="00677C0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20">
              <w:rPr>
                <w:rFonts w:ascii="Times New Roman" w:hAnsi="Times New Roman"/>
                <w:sz w:val="24"/>
                <w:szCs w:val="24"/>
                <w:lang w:eastAsia="ru-RU"/>
              </w:rPr>
              <w:t>1 946 266,66</w:t>
            </w:r>
          </w:p>
        </w:tc>
      </w:tr>
      <w:tr w:rsidR="00A35816" w:rsidRPr="00116C3B" w:rsidTr="00A35816">
        <w:trPr>
          <w:trHeight w:val="397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ED7D4F" w:rsidRDefault="00A35816" w:rsidP="00677C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D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957940" w:rsidRDefault="00A35816" w:rsidP="00677C06">
            <w:pPr>
              <w:pStyle w:val="af1"/>
              <w:keepNext/>
              <w:keepLines/>
              <w:tabs>
                <w:tab w:val="left" w:pos="993"/>
              </w:tabs>
              <w:spacing w:after="0" w:line="240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«АКАР»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116C3B" w:rsidRDefault="00A35816" w:rsidP="00677C0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C3B">
              <w:rPr>
                <w:rFonts w:ascii="Times New Roman" w:hAnsi="Times New Roman"/>
                <w:sz w:val="24"/>
                <w:szCs w:val="24"/>
                <w:lang w:eastAsia="ru-RU"/>
              </w:rPr>
              <w:t>3 316 875,48</w:t>
            </w:r>
          </w:p>
        </w:tc>
      </w:tr>
      <w:tr w:rsidR="00A35816" w:rsidRPr="00116C3B" w:rsidTr="00A35816">
        <w:trPr>
          <w:trHeight w:val="397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ED7D4F" w:rsidRDefault="00A35816" w:rsidP="00677C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D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957940" w:rsidRDefault="00A35816" w:rsidP="00677C06">
            <w:pPr>
              <w:pStyle w:val="af1"/>
              <w:keepNext/>
              <w:keepLines/>
              <w:tabs>
                <w:tab w:val="left" w:pos="993"/>
              </w:tabs>
              <w:spacing w:after="0" w:line="240" w:lineRule="auto"/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95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Интеркамень</w:t>
            </w:r>
            <w:proofErr w:type="spellEnd"/>
            <w:r w:rsidRPr="0095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116C3B" w:rsidRDefault="00A35816" w:rsidP="00677C0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20">
              <w:rPr>
                <w:rFonts w:ascii="Times New Roman" w:hAnsi="Times New Roman"/>
                <w:sz w:val="24"/>
                <w:szCs w:val="24"/>
                <w:lang w:eastAsia="ru-RU"/>
              </w:rPr>
              <w:t>2 189 480,52</w:t>
            </w:r>
          </w:p>
        </w:tc>
      </w:tr>
      <w:tr w:rsidR="00A35816" w:rsidRPr="00116C3B" w:rsidTr="00A35816">
        <w:trPr>
          <w:trHeight w:val="397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ED7D4F" w:rsidRDefault="00A35816" w:rsidP="00677C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D4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957940" w:rsidRDefault="00A35816" w:rsidP="00677C06">
            <w:pPr>
              <w:keepNext/>
              <w:keepLines/>
              <w:tabs>
                <w:tab w:val="left" w:pos="993"/>
              </w:tabs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7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«ДОК Калевала»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116C3B" w:rsidRDefault="00A35816" w:rsidP="00677C0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C3B">
              <w:rPr>
                <w:rFonts w:ascii="Times New Roman" w:hAnsi="Times New Roman"/>
                <w:sz w:val="24"/>
                <w:szCs w:val="24"/>
                <w:lang w:eastAsia="ru-RU"/>
              </w:rPr>
              <w:t>1 591 480,84</w:t>
            </w:r>
          </w:p>
        </w:tc>
      </w:tr>
      <w:tr w:rsidR="00A35816" w:rsidRPr="008F51F6" w:rsidTr="00A35816">
        <w:trPr>
          <w:trHeight w:val="397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Default="00A35816" w:rsidP="00677C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Default="00A35816" w:rsidP="00677C0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816" w:rsidRPr="008F51F6" w:rsidRDefault="00A35816" w:rsidP="00677C0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1F6">
              <w:rPr>
                <w:rFonts w:ascii="Times New Roman" w:hAnsi="Times New Roman"/>
                <w:sz w:val="24"/>
                <w:szCs w:val="24"/>
                <w:lang w:eastAsia="ru-RU"/>
              </w:rPr>
              <w:t>100 233 342,78</w:t>
            </w:r>
          </w:p>
        </w:tc>
      </w:tr>
    </w:tbl>
    <w:p w:rsidR="00A35816" w:rsidRDefault="00A35816">
      <w:pPr>
        <w:keepNext/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sectPr w:rsidR="00A3581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570C"/>
    <w:multiLevelType w:val="multilevel"/>
    <w:tmpl w:val="83BAE1A0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1D9B6B81"/>
    <w:multiLevelType w:val="multilevel"/>
    <w:tmpl w:val="1A9055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3AAF0824"/>
    <w:multiLevelType w:val="multilevel"/>
    <w:tmpl w:val="1A9055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3DB74D04"/>
    <w:multiLevelType w:val="multilevel"/>
    <w:tmpl w:val="A8DA68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0F65924"/>
    <w:multiLevelType w:val="multilevel"/>
    <w:tmpl w:val="22F805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37"/>
    <w:rsid w:val="002D2A37"/>
    <w:rsid w:val="00424FC0"/>
    <w:rsid w:val="006B361C"/>
    <w:rsid w:val="0079763C"/>
    <w:rsid w:val="00977EBE"/>
    <w:rsid w:val="00A35816"/>
    <w:rsid w:val="00CA4025"/>
    <w:rsid w:val="00CC19D7"/>
    <w:rsid w:val="00E87ECD"/>
    <w:rsid w:val="00F7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636C"/>
  <w15:docId w15:val="{4632C1BC-6D85-4F54-8E13-6B1DA0FE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E46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C5089"/>
    <w:rPr>
      <w:color w:val="0000FF" w:themeColor="hyperlink"/>
      <w:u w:val="single"/>
    </w:rPr>
  </w:style>
  <w:style w:type="character" w:styleId="a3">
    <w:name w:val="annotation reference"/>
    <w:basedOn w:val="a0"/>
    <w:uiPriority w:val="99"/>
    <w:semiHidden/>
    <w:unhideWhenUsed/>
    <w:qFormat/>
    <w:rsid w:val="006A2BF2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6A2BF2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6A2BF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6A2BF2"/>
    <w:rPr>
      <w:rFonts w:ascii="Tahoma" w:eastAsia="Calibri" w:hAnsi="Tahoma" w:cs="Tahoma"/>
      <w:sz w:val="16"/>
      <w:szCs w:val="16"/>
    </w:rPr>
  </w:style>
  <w:style w:type="character" w:styleId="a7">
    <w:name w:val="page number"/>
    <w:basedOn w:val="a0"/>
    <w:qFormat/>
  </w:style>
  <w:style w:type="character" w:customStyle="1" w:styleId="a8">
    <w:name w:val="Символ нумерации"/>
    <w:qFormat/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ascii="PT Sans" w:hAnsi="PT Sans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e">
    <w:name w:val="annotation text"/>
    <w:basedOn w:val="a"/>
    <w:uiPriority w:val="99"/>
    <w:semiHidden/>
    <w:unhideWhenUsed/>
    <w:qFormat/>
    <w:rsid w:val="006A2BF2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next w:val="ae"/>
    <w:uiPriority w:val="99"/>
    <w:semiHidden/>
    <w:unhideWhenUsed/>
    <w:qFormat/>
    <w:rsid w:val="006A2BF2"/>
    <w:rPr>
      <w:b/>
      <w:bCs/>
    </w:rPr>
  </w:style>
  <w:style w:type="paragraph" w:styleId="af0">
    <w:name w:val="Balloon Text"/>
    <w:basedOn w:val="a"/>
    <w:uiPriority w:val="99"/>
    <w:semiHidden/>
    <w:unhideWhenUsed/>
    <w:qFormat/>
    <w:rsid w:val="006A2B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rsid w:val="00E95F52"/>
    <w:pPr>
      <w:ind w:left="720"/>
      <w:contextualSpacing/>
    </w:pPr>
    <w:rPr>
      <w:rFonts w:cstheme="minorBidi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123">
    <w:name w:val="Нумерованный 123"/>
    <w:qFormat/>
  </w:style>
  <w:style w:type="character" w:styleId="af4">
    <w:name w:val="Hyperlink"/>
    <w:basedOn w:val="a0"/>
    <w:uiPriority w:val="99"/>
    <w:unhideWhenUsed/>
    <w:rsid w:val="00F7119A"/>
    <w:rPr>
      <w:color w:val="0000FF" w:themeColor="hyperlink"/>
      <w:u w:val="single"/>
    </w:rPr>
  </w:style>
  <w:style w:type="paragraph" w:customStyle="1" w:styleId="af5">
    <w:name w:val="Содержимое таблицы"/>
    <w:basedOn w:val="a"/>
    <w:qFormat/>
    <w:rsid w:val="00A35816"/>
    <w:pPr>
      <w:suppressLineNumbers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onomy.gov.karelia.ru/news/09-11-2022-obyavlen-otbor-na-vozmeshchenie-chasti-zatrat-promyshlennykh-predpriyatiy-svyazannykh-s-priobret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 Иван Васильевич</dc:creator>
  <dc:description/>
  <cp:lastModifiedBy>Фокин Антон Михайлович</cp:lastModifiedBy>
  <cp:revision>3</cp:revision>
  <cp:lastPrinted>2021-08-20T14:54:00Z</cp:lastPrinted>
  <dcterms:created xsi:type="dcterms:W3CDTF">2022-12-20T11:12:00Z</dcterms:created>
  <dcterms:modified xsi:type="dcterms:W3CDTF">2022-12-20T11:13:00Z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