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CE9" w:rsidRPr="000E0A0A" w:rsidRDefault="00E33CE9" w:rsidP="000720BF">
      <w:pPr>
        <w:jc w:val="center"/>
        <w:rPr>
          <w:sz w:val="28"/>
          <w:szCs w:val="28"/>
        </w:rPr>
      </w:pPr>
      <w:r w:rsidRPr="000E0A0A">
        <w:rPr>
          <w:sz w:val="28"/>
          <w:szCs w:val="28"/>
        </w:rPr>
        <w:t>Пояснительная записка</w:t>
      </w:r>
    </w:p>
    <w:p w:rsidR="00E33CE9" w:rsidRPr="000E0A0A" w:rsidRDefault="00E5785D" w:rsidP="000720BF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 </w:t>
      </w:r>
      <w:r w:rsidR="00E33CE9" w:rsidRPr="000E0A0A">
        <w:rPr>
          <w:b w:val="0"/>
          <w:bCs w:val="0"/>
          <w:sz w:val="28"/>
          <w:szCs w:val="28"/>
        </w:rPr>
        <w:t xml:space="preserve">проекту приказа Министерства экономического развития </w:t>
      </w:r>
    </w:p>
    <w:p w:rsidR="00E33CE9" w:rsidRPr="000E0A0A" w:rsidRDefault="00E33CE9" w:rsidP="000720BF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 w:rsidRPr="000E0A0A">
        <w:rPr>
          <w:b w:val="0"/>
          <w:bCs w:val="0"/>
          <w:sz w:val="28"/>
          <w:szCs w:val="28"/>
        </w:rPr>
        <w:t xml:space="preserve">и промышленности Республики Карелия </w:t>
      </w:r>
    </w:p>
    <w:p w:rsidR="0085781B" w:rsidRDefault="004A069A" w:rsidP="004A069A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proofErr w:type="gramStart"/>
      <w:r w:rsidRPr="004A069A">
        <w:rPr>
          <w:b w:val="0"/>
          <w:bCs w:val="0"/>
          <w:sz w:val="28"/>
          <w:szCs w:val="28"/>
        </w:rPr>
        <w:t>«</w:t>
      </w:r>
      <w:r w:rsidR="00DA6B1D" w:rsidRPr="00DA6B1D">
        <w:rPr>
          <w:b w:val="0"/>
          <w:bCs w:val="0"/>
          <w:sz w:val="28"/>
          <w:szCs w:val="28"/>
        </w:rPr>
        <w:t>Об утверждении порядка работы комиссии по рассмотрению и оценке заявок на участие в отборе по предоставлению из бюджета Республики Карелия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мероприятий индивидуальной программы социально-экономического развития Республики Карелия на 2020-2024 годы (частичное возмещение затрат на приобретение техники и оборудования в целях реализации инвестиционных</w:t>
      </w:r>
      <w:proofErr w:type="gramEnd"/>
      <w:r w:rsidR="00DA6B1D" w:rsidRPr="00DA6B1D">
        <w:rPr>
          <w:b w:val="0"/>
          <w:bCs w:val="0"/>
          <w:sz w:val="28"/>
          <w:szCs w:val="28"/>
        </w:rPr>
        <w:t xml:space="preserve"> проектов в связи с производством (реализацией) товаров, выполнением работ, оказанием услуг в соответствии с законодательством Российской Федерации)</w:t>
      </w:r>
      <w:r w:rsidRPr="004A069A">
        <w:rPr>
          <w:b w:val="0"/>
          <w:bCs w:val="0"/>
          <w:sz w:val="28"/>
          <w:szCs w:val="28"/>
        </w:rPr>
        <w:t>»</w:t>
      </w:r>
    </w:p>
    <w:p w:rsidR="004A069A" w:rsidRPr="000E0A0A" w:rsidRDefault="004A069A" w:rsidP="004A069A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</w:p>
    <w:p w:rsidR="005067FA" w:rsidRDefault="00E33CE9" w:rsidP="000720BF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A069A">
        <w:rPr>
          <w:rFonts w:eastAsia="Calibri"/>
          <w:sz w:val="28"/>
          <w:szCs w:val="28"/>
          <w:lang w:eastAsia="en-US"/>
        </w:rPr>
        <w:t xml:space="preserve">Проект приказа </w:t>
      </w:r>
      <w:r w:rsidR="000E0A0A" w:rsidRPr="004A069A">
        <w:rPr>
          <w:rFonts w:eastAsia="Calibri"/>
          <w:sz w:val="28"/>
          <w:szCs w:val="28"/>
          <w:lang w:eastAsia="en-US"/>
        </w:rPr>
        <w:t>Министерства экономического развития и промышленности Республики Карелия</w:t>
      </w:r>
      <w:r w:rsidR="003B1118" w:rsidRPr="004A069A">
        <w:rPr>
          <w:rFonts w:eastAsia="Calibri"/>
          <w:sz w:val="28"/>
          <w:szCs w:val="28"/>
          <w:lang w:eastAsia="en-US"/>
        </w:rPr>
        <w:t xml:space="preserve"> </w:t>
      </w:r>
      <w:r w:rsidRPr="004A069A">
        <w:rPr>
          <w:rFonts w:eastAsia="Calibri"/>
          <w:sz w:val="28"/>
          <w:szCs w:val="28"/>
          <w:lang w:eastAsia="en-US"/>
        </w:rPr>
        <w:t xml:space="preserve"> </w:t>
      </w:r>
      <w:r w:rsidR="004A069A" w:rsidRPr="004A069A">
        <w:rPr>
          <w:rFonts w:eastAsia="Calibri"/>
          <w:sz w:val="28"/>
          <w:szCs w:val="28"/>
          <w:lang w:eastAsia="en-US"/>
        </w:rPr>
        <w:t>«</w:t>
      </w:r>
      <w:r w:rsidR="00DA6B1D" w:rsidRPr="00DA6B1D">
        <w:rPr>
          <w:rFonts w:eastAsia="Calibri"/>
          <w:sz w:val="28"/>
          <w:szCs w:val="28"/>
          <w:lang w:eastAsia="en-US"/>
        </w:rPr>
        <w:t>Об утверждении порядка работы комиссии по рассмотрению и оценке заявок на участие в отборе по предоставлению из бюджета Республики Карелия субсидий юридическим лицам (кроме некоммерческих организаций), индивидуальным предпринимателям, а также физическим лицам - производителям товаров, работ, услуг на реализацию мероприятий индивидуальной программы социально-экономического развития Республики Карелия на 2020-2024 годы (частичное возмещение затрат</w:t>
      </w:r>
      <w:proofErr w:type="gramEnd"/>
      <w:r w:rsidR="00DA6B1D" w:rsidRPr="00DA6B1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DA6B1D" w:rsidRPr="00DA6B1D">
        <w:rPr>
          <w:rFonts w:eastAsia="Calibri"/>
          <w:sz w:val="28"/>
          <w:szCs w:val="28"/>
          <w:lang w:eastAsia="en-US"/>
        </w:rPr>
        <w:t>на приобретение техники и оборудования в целях реализации инвестиционных проектов в связи с производством (реализацией) товаров, выполнением работ, оказанием услуг в соответствии с законодательством Российской Федерации)</w:t>
      </w:r>
      <w:r w:rsidR="004A069A" w:rsidRPr="004A069A">
        <w:rPr>
          <w:rFonts w:eastAsia="Calibri"/>
          <w:sz w:val="28"/>
          <w:szCs w:val="28"/>
          <w:lang w:eastAsia="en-US"/>
        </w:rPr>
        <w:t>»</w:t>
      </w:r>
      <w:r w:rsidR="004A069A">
        <w:rPr>
          <w:rFonts w:eastAsia="Calibri"/>
          <w:sz w:val="28"/>
          <w:szCs w:val="28"/>
          <w:lang w:eastAsia="en-US"/>
        </w:rPr>
        <w:t xml:space="preserve"> </w:t>
      </w:r>
      <w:r w:rsidR="000E0A0A" w:rsidRPr="000720BF">
        <w:rPr>
          <w:rFonts w:eastAsia="Calibri"/>
          <w:sz w:val="28"/>
          <w:szCs w:val="28"/>
          <w:lang w:eastAsia="en-US"/>
        </w:rPr>
        <w:t xml:space="preserve">(далее – проект приказа) </w:t>
      </w:r>
      <w:r w:rsidRPr="000720BF">
        <w:rPr>
          <w:rFonts w:eastAsia="Calibri"/>
          <w:sz w:val="28"/>
          <w:szCs w:val="28"/>
          <w:lang w:eastAsia="en-US"/>
        </w:rPr>
        <w:t xml:space="preserve">подготовлен </w:t>
      </w:r>
      <w:r w:rsidR="00F5693F" w:rsidRPr="000720BF">
        <w:rPr>
          <w:rFonts w:eastAsia="Calibri"/>
          <w:sz w:val="28"/>
          <w:szCs w:val="28"/>
          <w:lang w:eastAsia="en-US"/>
        </w:rPr>
        <w:t xml:space="preserve">в </w:t>
      </w:r>
      <w:r w:rsidR="0085781B" w:rsidRPr="000720BF">
        <w:rPr>
          <w:rFonts w:eastAsia="Calibri"/>
          <w:sz w:val="28"/>
          <w:szCs w:val="28"/>
          <w:lang w:eastAsia="en-US"/>
        </w:rPr>
        <w:t xml:space="preserve"> связи с </w:t>
      </w:r>
      <w:r w:rsidR="005067FA">
        <w:rPr>
          <w:rFonts w:eastAsia="Calibri"/>
          <w:sz w:val="28"/>
          <w:szCs w:val="28"/>
          <w:lang w:eastAsia="en-US"/>
        </w:rPr>
        <w:t xml:space="preserve">подготовкой проекта постановления Правительства Республики Карелия «О внесении </w:t>
      </w:r>
      <w:r w:rsidR="00F12041" w:rsidRPr="000720BF">
        <w:rPr>
          <w:rFonts w:eastAsia="Calibri"/>
          <w:sz w:val="28"/>
          <w:szCs w:val="28"/>
          <w:lang w:eastAsia="en-US"/>
        </w:rPr>
        <w:t xml:space="preserve">изменений в </w:t>
      </w:r>
      <w:r w:rsidR="000720BF" w:rsidRPr="000720BF">
        <w:rPr>
          <w:rFonts w:eastAsia="Calibri"/>
          <w:sz w:val="28"/>
          <w:szCs w:val="28"/>
          <w:lang w:eastAsia="en-US"/>
        </w:rPr>
        <w:t>Постановление Правительства Р</w:t>
      </w:r>
      <w:r w:rsidR="000720BF">
        <w:rPr>
          <w:rFonts w:eastAsia="Calibri"/>
          <w:sz w:val="28"/>
          <w:szCs w:val="28"/>
          <w:lang w:eastAsia="en-US"/>
        </w:rPr>
        <w:t xml:space="preserve">еспублики </w:t>
      </w:r>
      <w:r w:rsidR="000720BF" w:rsidRPr="000720BF">
        <w:rPr>
          <w:rFonts w:eastAsia="Calibri"/>
          <w:sz w:val="28"/>
          <w:szCs w:val="28"/>
          <w:lang w:eastAsia="en-US"/>
        </w:rPr>
        <w:t>К</w:t>
      </w:r>
      <w:r w:rsidR="000720BF">
        <w:rPr>
          <w:rFonts w:eastAsia="Calibri"/>
          <w:sz w:val="28"/>
          <w:szCs w:val="28"/>
          <w:lang w:eastAsia="en-US"/>
        </w:rPr>
        <w:t>арелия</w:t>
      </w:r>
      <w:r w:rsidR="000720BF" w:rsidRPr="000720BF">
        <w:rPr>
          <w:rFonts w:eastAsia="Calibri"/>
          <w:sz w:val="28"/>
          <w:szCs w:val="28"/>
          <w:lang w:eastAsia="en-US"/>
        </w:rPr>
        <w:t xml:space="preserve"> от 2</w:t>
      </w:r>
      <w:r w:rsidR="005067FA">
        <w:rPr>
          <w:rFonts w:eastAsia="Calibri"/>
          <w:sz w:val="28"/>
          <w:szCs w:val="28"/>
          <w:lang w:eastAsia="en-US"/>
        </w:rPr>
        <w:t xml:space="preserve"> ноября </w:t>
      </w:r>
      <w:r w:rsidR="000720BF" w:rsidRPr="000720BF">
        <w:rPr>
          <w:rFonts w:eastAsia="Calibri"/>
          <w:sz w:val="28"/>
          <w:szCs w:val="28"/>
          <w:lang w:eastAsia="en-US"/>
        </w:rPr>
        <w:t>2018</w:t>
      </w:r>
      <w:r w:rsidR="00DA6B1D">
        <w:rPr>
          <w:rFonts w:eastAsia="Calibri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5067FA">
        <w:rPr>
          <w:rFonts w:eastAsia="Calibri"/>
          <w:sz w:val="28"/>
          <w:szCs w:val="28"/>
          <w:lang w:eastAsia="en-US"/>
        </w:rPr>
        <w:t>года</w:t>
      </w:r>
      <w:r w:rsidR="000720BF">
        <w:rPr>
          <w:rFonts w:eastAsia="Calibri"/>
          <w:sz w:val="28"/>
          <w:szCs w:val="28"/>
          <w:lang w:eastAsia="en-US"/>
        </w:rPr>
        <w:t xml:space="preserve"> №</w:t>
      </w:r>
      <w:r w:rsidR="000720BF" w:rsidRPr="000720BF">
        <w:rPr>
          <w:rFonts w:eastAsia="Calibri"/>
          <w:sz w:val="28"/>
          <w:szCs w:val="28"/>
          <w:lang w:eastAsia="en-US"/>
        </w:rPr>
        <w:t xml:space="preserve"> 392-П</w:t>
      </w:r>
      <w:r w:rsidR="005067FA"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E33CE9" w:rsidRPr="00F85BD8" w:rsidRDefault="00E33CE9" w:rsidP="000720BF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85BD8">
        <w:rPr>
          <w:rFonts w:eastAsia="Calibri"/>
          <w:sz w:val="28"/>
          <w:szCs w:val="28"/>
          <w:lang w:eastAsia="en-US"/>
        </w:rPr>
        <w:t xml:space="preserve">Принятие проекта приказа не потребует дополнительных расходов из бюджета Республики Карелия.   </w:t>
      </w:r>
    </w:p>
    <w:p w:rsidR="00E33CE9" w:rsidRPr="000E0A0A" w:rsidRDefault="000E0A0A" w:rsidP="00C72303">
      <w:pPr>
        <w:autoSpaceDE w:val="0"/>
        <w:autoSpaceDN w:val="0"/>
        <w:adjustRightInd w:val="0"/>
        <w:spacing w:line="276" w:lineRule="auto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0E0A0A">
        <w:rPr>
          <w:rFonts w:eastAsia="Calibri"/>
          <w:sz w:val="28"/>
          <w:szCs w:val="28"/>
          <w:lang w:eastAsia="en-US"/>
        </w:rPr>
        <w:t xml:space="preserve">В проекте приказа </w:t>
      </w:r>
      <w:r w:rsidR="00E33CE9" w:rsidRPr="000E0A0A">
        <w:rPr>
          <w:rFonts w:eastAsia="Calibri"/>
          <w:sz w:val="28"/>
          <w:szCs w:val="28"/>
          <w:lang w:eastAsia="en-US"/>
        </w:rPr>
        <w:t xml:space="preserve">отсутствуют </w:t>
      </w:r>
      <w:proofErr w:type="spellStart"/>
      <w:r w:rsidR="00E33CE9" w:rsidRPr="000E0A0A">
        <w:rPr>
          <w:rFonts w:eastAsia="Calibri"/>
          <w:sz w:val="28"/>
          <w:szCs w:val="28"/>
          <w:lang w:eastAsia="en-US"/>
        </w:rPr>
        <w:t>коррупциогенные</w:t>
      </w:r>
      <w:proofErr w:type="spellEnd"/>
      <w:r w:rsidR="00E33CE9" w:rsidRPr="000E0A0A">
        <w:rPr>
          <w:rFonts w:eastAsia="Calibri"/>
          <w:sz w:val="28"/>
          <w:szCs w:val="28"/>
          <w:lang w:eastAsia="en-US"/>
        </w:rPr>
        <w:t xml:space="preserve"> факторы.</w:t>
      </w:r>
    </w:p>
    <w:p w:rsidR="000E0A0A" w:rsidRPr="000E0A0A" w:rsidRDefault="000E0A0A" w:rsidP="00C72303">
      <w:pPr>
        <w:pStyle w:val="consplustitle0"/>
        <w:spacing w:line="276" w:lineRule="auto"/>
        <w:ind w:right="-180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0E0A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приказа </w:t>
      </w:r>
      <w:r w:rsidRPr="000E0A0A">
        <w:rPr>
          <w:rFonts w:ascii="Times New Roman" w:hAnsi="Times New Roman" w:cs="Times New Roman"/>
          <w:b w:val="0"/>
          <w:bCs w:val="0"/>
          <w:sz w:val="28"/>
          <w:szCs w:val="28"/>
        </w:rPr>
        <w:t>не устанавливает новых и не изменяет ранее предусмотренных нормативными правовыми актами Республики Карелия обязанностей для субъектов предпринимательской и инвестиционной</w:t>
      </w:r>
      <w:proofErr w:type="gramEnd"/>
      <w:r w:rsidRPr="000E0A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деятельности, а также не устанавливает, не изменяет и не отменяет ранее установленной ответственности за нарушение нормативных правовых актов Республики Карелия, затрагивающих вопросы осуществления предпринимательской и инвестиционной деятельности.</w:t>
      </w:r>
    </w:p>
    <w:p w:rsidR="004877B0" w:rsidRDefault="004877B0"/>
    <w:sectPr w:rsidR="004877B0" w:rsidSect="00487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CE9"/>
    <w:rsid w:val="0005438F"/>
    <w:rsid w:val="000720BF"/>
    <w:rsid w:val="000B5D9B"/>
    <w:rsid w:val="000E0A0A"/>
    <w:rsid w:val="00134334"/>
    <w:rsid w:val="002A572A"/>
    <w:rsid w:val="002C3C14"/>
    <w:rsid w:val="003B1118"/>
    <w:rsid w:val="00404CD8"/>
    <w:rsid w:val="00451F05"/>
    <w:rsid w:val="004877B0"/>
    <w:rsid w:val="004A069A"/>
    <w:rsid w:val="005067FA"/>
    <w:rsid w:val="005B7470"/>
    <w:rsid w:val="00607C27"/>
    <w:rsid w:val="0085781B"/>
    <w:rsid w:val="00973247"/>
    <w:rsid w:val="00A86636"/>
    <w:rsid w:val="00AF1CA2"/>
    <w:rsid w:val="00BA04DE"/>
    <w:rsid w:val="00C72303"/>
    <w:rsid w:val="00C80014"/>
    <w:rsid w:val="00D6787E"/>
    <w:rsid w:val="00DA6B1D"/>
    <w:rsid w:val="00DD30D3"/>
    <w:rsid w:val="00E33CE9"/>
    <w:rsid w:val="00E5785D"/>
    <w:rsid w:val="00E64610"/>
    <w:rsid w:val="00EE1468"/>
    <w:rsid w:val="00F12041"/>
    <w:rsid w:val="00F5693F"/>
    <w:rsid w:val="00F8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B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3C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33C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0">
    <w:name w:val="consplustitle"/>
    <w:basedOn w:val="a"/>
    <w:rsid w:val="000E0A0A"/>
    <w:pPr>
      <w:autoSpaceDE w:val="0"/>
      <w:autoSpaceDN w:val="0"/>
    </w:pPr>
    <w:rPr>
      <w:rFonts w:ascii="Arial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F85B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3">
    <w:name w:val="Table Grid"/>
    <w:basedOn w:val="a1"/>
    <w:rsid w:val="00C723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C4D53-C3FF-48D3-AD9E-837C68B1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Zhiglov</dc:creator>
  <cp:lastModifiedBy>Пух Алина Витальевна</cp:lastModifiedBy>
  <cp:revision>12</cp:revision>
  <cp:lastPrinted>2017-12-04T11:30:00Z</cp:lastPrinted>
  <dcterms:created xsi:type="dcterms:W3CDTF">2019-04-17T09:45:00Z</dcterms:created>
  <dcterms:modified xsi:type="dcterms:W3CDTF">2021-06-28T09:02:00Z</dcterms:modified>
</cp:coreProperties>
</file>