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D3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8C">
        <w:rPr>
          <w:rFonts w:ascii="Times New Roman" w:hAnsi="Times New Roman" w:cs="Times New Roman"/>
          <w:b/>
          <w:sz w:val="28"/>
          <w:szCs w:val="28"/>
        </w:rPr>
        <w:t xml:space="preserve">Объявлен отбор инвесторов на предоставление субсидий </w:t>
      </w:r>
      <w:r w:rsidR="001D1BC3" w:rsidRPr="001D1BC3">
        <w:rPr>
          <w:rFonts w:ascii="Times New Roman" w:hAnsi="Times New Roman" w:cs="Times New Roman"/>
          <w:b/>
          <w:sz w:val="28"/>
          <w:szCs w:val="28"/>
        </w:rPr>
        <w:t>на частичное возмещение затрат на приобретение техники и оборудования</w:t>
      </w:r>
      <w:r w:rsidRPr="00652A8C">
        <w:rPr>
          <w:rFonts w:ascii="Times New Roman" w:hAnsi="Times New Roman" w:cs="Times New Roman"/>
          <w:b/>
          <w:sz w:val="28"/>
          <w:szCs w:val="28"/>
        </w:rPr>
        <w:t xml:space="preserve"> в целях реализации инвестиционных проектов</w:t>
      </w: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8C">
        <w:rPr>
          <w:rFonts w:ascii="Times New Roman" w:hAnsi="Times New Roman" w:cs="Times New Roman"/>
          <w:sz w:val="28"/>
          <w:szCs w:val="28"/>
        </w:rPr>
        <w:t xml:space="preserve">С </w:t>
      </w:r>
      <w:r w:rsidR="00AC4456">
        <w:rPr>
          <w:rFonts w:ascii="Times New Roman" w:hAnsi="Times New Roman" w:cs="Times New Roman"/>
          <w:sz w:val="28"/>
          <w:szCs w:val="28"/>
        </w:rPr>
        <w:t>16</w:t>
      </w:r>
      <w:r w:rsidR="001D1BC3">
        <w:rPr>
          <w:rFonts w:ascii="Times New Roman" w:hAnsi="Times New Roman" w:cs="Times New Roman"/>
          <w:sz w:val="28"/>
          <w:szCs w:val="28"/>
        </w:rPr>
        <w:t xml:space="preserve"> октября 2024 года по </w:t>
      </w:r>
      <w:r w:rsidR="00AC4456">
        <w:rPr>
          <w:rFonts w:ascii="Times New Roman" w:hAnsi="Times New Roman" w:cs="Times New Roman"/>
          <w:sz w:val="28"/>
          <w:szCs w:val="28"/>
        </w:rPr>
        <w:t>25</w:t>
      </w:r>
      <w:r w:rsidRPr="00652A8C">
        <w:rPr>
          <w:rFonts w:ascii="Times New Roman" w:hAnsi="Times New Roman" w:cs="Times New Roman"/>
          <w:sz w:val="28"/>
          <w:szCs w:val="28"/>
        </w:rPr>
        <w:t xml:space="preserve"> октября 2024 года в </w:t>
      </w:r>
      <w:proofErr w:type="gramStart"/>
      <w:r w:rsidRPr="00652A8C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652A8C">
        <w:rPr>
          <w:rFonts w:ascii="Times New Roman" w:hAnsi="Times New Roman" w:cs="Times New Roman"/>
          <w:sz w:val="28"/>
          <w:szCs w:val="28"/>
        </w:rPr>
        <w:t xml:space="preserve"> экономического развития Республики Карелия организован приём документов инвесторов для участия в отборе на предоставление субсидий на компенсацию части затрат </w:t>
      </w:r>
      <w:r w:rsidR="001D1BC3" w:rsidRPr="001D1BC3">
        <w:rPr>
          <w:rFonts w:ascii="Times New Roman" w:hAnsi="Times New Roman" w:cs="Times New Roman"/>
          <w:sz w:val="28"/>
          <w:szCs w:val="28"/>
        </w:rPr>
        <w:t>на приобретение техники и оборудования</w:t>
      </w:r>
      <w:r w:rsidRPr="00652A8C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проектов.</w:t>
      </w: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A8C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Республики Карелия в соответствии с Порядком проведения отбора получателей субсидии на предоставление субсидий юридическим лицам (кроме некоммерческих организаций), индивидуальным предпринимателям, а также физическим лицам - производителям товаров, работ, услуг </w:t>
      </w:r>
      <w:r w:rsidR="001D1BC3" w:rsidRPr="001D1BC3">
        <w:rPr>
          <w:rFonts w:ascii="Times New Roman" w:hAnsi="Times New Roman" w:cs="Times New Roman"/>
          <w:sz w:val="28"/>
          <w:szCs w:val="28"/>
        </w:rPr>
        <w:t>на частичное возмещение затрат на приобретение техники и оборудования</w:t>
      </w:r>
      <w:r w:rsidRPr="00652A8C">
        <w:rPr>
          <w:rFonts w:ascii="Times New Roman" w:hAnsi="Times New Roman" w:cs="Times New Roman"/>
          <w:sz w:val="28"/>
          <w:szCs w:val="28"/>
        </w:rPr>
        <w:t xml:space="preserve"> в целях реализации инвестиционных проектов в связи с производством (реализацией) товаров, выполнением работ, оказанием услуг в соответствии с законодательством Российской</w:t>
      </w:r>
      <w:proofErr w:type="gramEnd"/>
      <w:r w:rsidRPr="00652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A8C">
        <w:rPr>
          <w:rFonts w:ascii="Times New Roman" w:hAnsi="Times New Roman" w:cs="Times New Roman"/>
          <w:sz w:val="28"/>
          <w:szCs w:val="28"/>
        </w:rPr>
        <w:t>Федерации и Республики Карелия, утвержденным приказом Министерства экономического р</w:t>
      </w:r>
      <w:r w:rsidR="001D1BC3">
        <w:rPr>
          <w:rFonts w:ascii="Times New Roman" w:hAnsi="Times New Roman" w:cs="Times New Roman"/>
          <w:sz w:val="28"/>
          <w:szCs w:val="28"/>
        </w:rPr>
        <w:t xml:space="preserve">азвития Республики Карелия от </w:t>
      </w:r>
      <w:r w:rsidR="00AC4456">
        <w:rPr>
          <w:rFonts w:ascii="Times New Roman" w:hAnsi="Times New Roman" w:cs="Times New Roman"/>
          <w:sz w:val="28"/>
          <w:szCs w:val="28"/>
        </w:rPr>
        <w:t>11</w:t>
      </w:r>
      <w:r w:rsidRPr="00652A8C">
        <w:rPr>
          <w:rFonts w:ascii="Times New Roman" w:hAnsi="Times New Roman" w:cs="Times New Roman"/>
          <w:sz w:val="28"/>
          <w:szCs w:val="28"/>
        </w:rPr>
        <w:t xml:space="preserve"> </w:t>
      </w:r>
      <w:r w:rsidR="001D1BC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52A8C">
        <w:rPr>
          <w:rFonts w:ascii="Times New Roman" w:hAnsi="Times New Roman" w:cs="Times New Roman"/>
          <w:sz w:val="28"/>
          <w:szCs w:val="28"/>
        </w:rPr>
        <w:t xml:space="preserve">2024 года № </w:t>
      </w:r>
      <w:r w:rsidR="00AC4456">
        <w:rPr>
          <w:rFonts w:ascii="Times New Roman" w:hAnsi="Times New Roman" w:cs="Times New Roman"/>
          <w:sz w:val="28"/>
          <w:szCs w:val="28"/>
        </w:rPr>
        <w:t>522</w:t>
      </w:r>
      <w:r w:rsidRPr="00652A8C">
        <w:rPr>
          <w:rFonts w:ascii="Times New Roman" w:hAnsi="Times New Roman" w:cs="Times New Roman"/>
          <w:sz w:val="28"/>
          <w:szCs w:val="28"/>
        </w:rPr>
        <w:t xml:space="preserve"> «О реализации постановления Правит</w:t>
      </w:r>
      <w:r w:rsidR="001D1BC3">
        <w:rPr>
          <w:rFonts w:ascii="Times New Roman" w:hAnsi="Times New Roman" w:cs="Times New Roman"/>
          <w:sz w:val="28"/>
          <w:szCs w:val="28"/>
        </w:rPr>
        <w:t>ельства Республики Карелия от 2</w:t>
      </w:r>
      <w:r w:rsidRPr="00652A8C">
        <w:rPr>
          <w:rFonts w:ascii="Times New Roman" w:hAnsi="Times New Roman" w:cs="Times New Roman"/>
          <w:sz w:val="28"/>
          <w:szCs w:val="28"/>
        </w:rPr>
        <w:t xml:space="preserve"> </w:t>
      </w:r>
      <w:r w:rsidR="001D1BC3">
        <w:rPr>
          <w:rFonts w:ascii="Times New Roman" w:hAnsi="Times New Roman" w:cs="Times New Roman"/>
          <w:sz w:val="28"/>
          <w:szCs w:val="28"/>
        </w:rPr>
        <w:t>ноября 2018</w:t>
      </w:r>
      <w:r w:rsidRPr="00652A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1BC3">
        <w:rPr>
          <w:rFonts w:ascii="Times New Roman" w:hAnsi="Times New Roman" w:cs="Times New Roman"/>
          <w:sz w:val="28"/>
          <w:szCs w:val="28"/>
        </w:rPr>
        <w:t>39</w:t>
      </w:r>
      <w:r w:rsidRPr="00652A8C">
        <w:rPr>
          <w:rFonts w:ascii="Times New Roman" w:hAnsi="Times New Roman" w:cs="Times New Roman"/>
          <w:sz w:val="28"/>
          <w:szCs w:val="28"/>
        </w:rPr>
        <w:t>2-П» (далее – Порядок) и приказом Министерства экономического развития Республики Карелия объявляет о проведении отбора в целях предоставления из бюджета Республики Карелия субсидий юридическим лицам (кроме некоммерческих организаций), индивидуальным предпринимателям, а также физическим</w:t>
      </w:r>
      <w:proofErr w:type="gramEnd"/>
      <w:r w:rsidRPr="00652A8C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 </w:t>
      </w:r>
      <w:r w:rsidR="001D1BC3" w:rsidRPr="001D1BC3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 на приобретение техники и оборудования </w:t>
      </w:r>
      <w:r w:rsidRPr="00652A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52A8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52A8C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 в связи с производством (реализацией) товаров, выполнением работ, оказанием услуг в соответствии с законодательством Российской Федерации и Республики Карелия.</w:t>
      </w:r>
    </w:p>
    <w:p w:rsid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8C">
        <w:rPr>
          <w:rFonts w:ascii="Times New Roman" w:hAnsi="Times New Roman" w:cs="Times New Roman"/>
          <w:sz w:val="28"/>
          <w:szCs w:val="28"/>
        </w:rPr>
        <w:t xml:space="preserve">Прием документов в </w:t>
      </w:r>
      <w:proofErr w:type="gramStart"/>
      <w:r w:rsidRPr="00652A8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52A8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D1BC3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F23763">
        <w:rPr>
          <w:rFonts w:ascii="Times New Roman" w:hAnsi="Times New Roman" w:cs="Times New Roman"/>
          <w:sz w:val="28"/>
          <w:szCs w:val="28"/>
        </w:rPr>
        <w:t>16</w:t>
      </w:r>
      <w:r w:rsidRPr="00652A8C">
        <w:rPr>
          <w:rFonts w:ascii="Times New Roman" w:hAnsi="Times New Roman" w:cs="Times New Roman"/>
          <w:sz w:val="28"/>
          <w:szCs w:val="28"/>
        </w:rPr>
        <w:t xml:space="preserve"> октября 2024 года по </w:t>
      </w:r>
      <w:r w:rsidR="00F23763">
        <w:rPr>
          <w:rFonts w:ascii="Times New Roman" w:hAnsi="Times New Roman" w:cs="Times New Roman"/>
          <w:sz w:val="28"/>
          <w:szCs w:val="28"/>
        </w:rPr>
        <w:t>25</w:t>
      </w:r>
      <w:r w:rsidRPr="00652A8C">
        <w:rPr>
          <w:rFonts w:ascii="Times New Roman" w:hAnsi="Times New Roman" w:cs="Times New Roman"/>
          <w:sz w:val="28"/>
          <w:szCs w:val="28"/>
        </w:rPr>
        <w:t xml:space="preserve"> октября 2024 года в Министерстве экономического развития Республики Карелия по адресу: 185035, г. Петрозаводск, ул. Андропова, д.2, </w:t>
      </w:r>
      <w:proofErr w:type="spellStart"/>
      <w:r w:rsidRPr="00652A8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52A8C">
        <w:rPr>
          <w:rFonts w:ascii="Times New Roman" w:hAnsi="Times New Roman" w:cs="Times New Roman"/>
          <w:sz w:val="28"/>
          <w:szCs w:val="28"/>
        </w:rPr>
        <w:t>. 321, понедельник – пятница с 09.00 до 18.00.</w:t>
      </w: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A8C">
        <w:rPr>
          <w:rFonts w:ascii="Times New Roman" w:hAnsi="Times New Roman" w:cs="Times New Roman"/>
          <w:sz w:val="28"/>
          <w:szCs w:val="28"/>
        </w:rPr>
        <w:lastRenderedPageBreak/>
        <w:t>Полный текст объявления о проведении отбора и актуальные формы документов, необходимых для участия в отборе - ниже.</w:t>
      </w:r>
    </w:p>
    <w:p w:rsid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191"/>
      </w:tblGrid>
      <w:tr w:rsidR="00F23763" w:rsidRPr="00F23763" w:rsidTr="00F23763">
        <w:trPr>
          <w:trHeight w:val="1046"/>
        </w:trPr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отбора (дата и время начала (окончание) подачи (приема) заявок)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начало отбора: 16 октября 2024 года (09 час. 00 мин.)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 отбора: 25 октября 2024 года (17 час. 00 мин.)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Министерство экономического развития Республики Карелия 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185035, Республика Карелия, 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етрозаводск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ул.Андропова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, д.2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185035, Республика Карелия, 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етрозаводск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ул.Андропова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, д.2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F23763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economy@karelia.ru</w:t>
              </w:r>
            </w:hyperlink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28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отбора в информационно-телекоммун</w:t>
            </w:r>
            <w:bookmarkStart w:id="0" w:name="_GoBack"/>
            <w:bookmarkEnd w:id="0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икационной сети «Интернет» не обеспечено.</w:t>
            </w:r>
          </w:p>
          <w:p w:rsidR="00F23763" w:rsidRPr="00F23763" w:rsidRDefault="00F23763" w:rsidP="00F23763">
            <w:pPr>
              <w:suppressAutoHyphens/>
              <w:spacing w:after="0" w:line="228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отборе размещается в информационно-телекоммуникационной сети «Интернет» (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economy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karelia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/)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отбора на дату подачи заявки на участие в отборе должен соответствовать требованиям, указанным в абзацах втором-десятом подпункта «а» пункта 3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№1782, а также следующим требованиям: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 отбора должен соответствовать критериям, установленным пунктом 5 Порядка;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 получателя субсидии должна отсутствовать задолженность по выплате заработной платы работникам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перечень документов, представляемых участниками отбора для подтверждения их соответствия установленным требованиям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- Заявка на участие в отборе, форма которой установлена в приложении к Порядку, включающая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отбором, а также согласие на обработку персональных данных (для физических лиц);</w:t>
            </w:r>
            <w:proofErr w:type="gramEnd"/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- Документы, прилагаемые к заявке: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1) бизнес-план инвестиционного проекта, утвержденный инвестором, актуальный на первое число месяца, в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подана заявка;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 пояснительная записка инвестора в произвольной форме с раскрытием информации об аффилированных лицах (в случае приобретения техники и (или) оборудования у аффилированных лиц);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 отчет об оценке рыночной стоимости приобретенных техники и оборудования на дату приобретения, подготовленный в соответствии с законодательством Российской Федерации об оценочной деятельности на дату приобретения (в случае приобретения техники и (или) оборудования у аффилированных лиц);</w:t>
            </w:r>
            <w:proofErr w:type="gramEnd"/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заверенные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инвестором в установленном порядке: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копия документа, подтверждающего полномочия лица, подписавшего заявку на предоставлении субсидии, на подачу  заявки;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копии договоров (контрактов) на приобретение техники и (или)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оборудования;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документов, подтверждающих оплату по договорам (контрактам) приобретения техники и (или) оборудования, в том числе авансовых платежей;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счетов или счетов-фактур на приобретение техники и (или) оборудования (при наличии);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грузовых таможенных деклараций (при условии поставки техники и (или) оборудования из-за пределов таможенной территории Российской Федерации);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ведомостей банковского контроля по договору (контракту), требующему его постановки на учет в кредитных учреждениях в соответствии с валютным законодательством Российской Федерации (при заключении договора (контракта) на приобретение техники и (или) оборудования в иностранной валюте);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документов, подтверждающих получение техники и (или) оборудования (товарных накладных, универсальных передаточных документов, иных первичных учетных документов);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документы, подтверждающие выполнение работ по сборке и монтажу оборудования и ввод его в эксплуатацию;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бухгалтерских документов, подтверждающих постановку на баланс техники и (или) оборудования (при применении общей системы налогообложения);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копии паспортов самоходных машин и других видов техники, копии свидетельств об их регистрации (при приобретении самоходных машин и других видов техники);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копии документов, подтверждающих официальный статус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дистрибьютора (дилера) (в случае приобретения техники и (или) оборудования у официального дистрибьютора (дилера) техники и оборудования);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5) иные документы, связанные с инвестиционным проектом (по желанию)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критерии отбора 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Субсидия предоставляется юридическим лицам (кроме некоммерческих организаций), индивидуальным предпринимателям, а также физическим лицам – производителям товаров, работ, услуг, соответствующим одновременно следующим критериям: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отбора реализует инвестиционный проект, в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которого имеется решение Министерства о соответствии инвестиционного проекта критериям отбора инвестиционных проектов для предоставления государственной поддержки инвестиционной деятельности в Республике Карелия и (или) о признании инвестиционного проекта приоритетным инвестиционным проектом Республики Карелия;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отбора реализует инвестиционный проект, на дату подачи заявки имеющий бюджетную эффективность;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отбора реализует инвестиционный проект в одной из следующих сфер: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фармацевтических субстанций;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целлюлозы, древесной массы, бумаги и картона;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производство лекарственных препаратов и материалов, применяемых в медицинских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целях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металлургическое;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готовых металлических изделий, кроме машин и оборудования;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спортивных товаров;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производство, передача и распределение пара и горячей воды, кондиционирование воздуха;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огнетушителей, распылителей, пароструйных или пескоструйных машин;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вторичного сырья;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рыбоводство пресноводное индустриальное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порядок подачи заявки,  требования, предъявляемые к форме и содержанию заявки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Заявка представляется по форме, установленной в приложении к Порядку, по месту нахождения Министерства в течение установленного срока проведения отбора на бумажном носителе.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К заявке прилагаются документы, предусмотренные приложением к Порядку предоставления из бюджета Республики Карелия субсидий юридическим лицам (кроме некоммерческих организаций), индивидуальным предпринимателям, а также физическим лицам - производителям товаров, работ, услуг на частичное возмещение затрат на приобретение техники и оборудования в целях реализации инвестиционных проектов в связи с производством (реализацией) товаров, выполнением работ, оказанием услуг в соответствии с законодательством Российской Федерации и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Карелия,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утвержденном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Правительства Республики Карелия от 2 ноября 2018 года № 392-П (далее – Порядок предоставления субсидии).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отбора несет ответственность за достоверность и подлинность представленных им документов и сведений для участия в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отборе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законодательством Российской Федерации.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 отбора может подать только одну заявку. В случае поступления от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одного участника отбора нескольких заявок к рассмотрению принимается заявка, поступившая первой, остальные заявки к рассмотрению не принимаются. По итогам проведения отбора заявка участнику отбора не возвращается</w:t>
            </w:r>
          </w:p>
        </w:tc>
      </w:tr>
      <w:tr w:rsidR="00F23763" w:rsidRPr="00F23763" w:rsidTr="00F23763">
        <w:trPr>
          <w:trHeight w:val="559"/>
        </w:trPr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порядок отзыва заявок, порядок возврата заявок, определяющий в том числе основания для возврата заявок, порядок внесения изменений в заявки 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Отзыв заявки возможен в течение срока подачи заявок посредством направления участником отбора письменного обращения в Министерство.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заявки не предусмотрено.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Возврат заявок не предусмотрен</w:t>
            </w:r>
          </w:p>
        </w:tc>
      </w:tr>
      <w:tr w:rsidR="00F23763" w:rsidRPr="00F23763" w:rsidTr="00F23763">
        <w:trPr>
          <w:trHeight w:val="559"/>
        </w:trPr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рассмотрения и оценки заявок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в течение 15 рабочих дней после окончания срока приема заявок: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проверяет соответствие участников отбора, а также представленных ими документов для участия в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отборе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требованиям, установленным Порядком;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2) обеспечивает осуществление осмотра техники и (или) оборудования, на возмещение приобретения которых подана заявка, на предмет их фактического наличия посредством проведения визуального осмотра в порядке, установленном Порядком, по результатам которого составляет акт осмотра;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3) принимает решение об отклонении заявок на стадии их рассмотрения и оценки по основаниям, установленным Порядком, и отказе в предоставлении субсидии;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4) оценивает заявки по каждому из критериев отбора, установленных пунктом 17 Порядка, и осуществляет расчет размера субсидии в соответствии с пунктом 11 Порядка предоставления субсидии;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5) принимает решение о признании участников отбора победителями отбора и размере предоставленной субсидии.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заявки, соответствующие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требованиям Порядка, оцениваются Министерством по следующим критериям: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инвестиций при реализации инвестиционного проекта (на весь срок реализации):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до 49 999 999 руб. включительно - 40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50 000 000 руб. до 299 999 999 руб. включительно - 50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300 000 000 руб. до 999 999 999 руб. включительно - 70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1 000 000 000 руб. до 2 999 999 999 руб. включительно - 80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3 000 000 000 и более - 100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фактических рабочих мест на дату подачи заявки: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1 до 9 человек включительно - 20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10 до 29 человек включительно - 30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30 до 49 человек включительно - 50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50 до 69 человек включительно - 70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70 до 99 человек включительно - 80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100 до 199 человек включительно - 90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 200 человек и более - 100 баллов;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фактических рабочих мест для инвалидов на дату подачи заявки - 10 баллов за каждое рабочее место, но не более 100 баллов.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Для расчета размера субсидии определяется коэффициент корректировки (</w:t>
            </w:r>
            <w:proofErr w:type="spell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ki</w:t>
            </w:r>
            <w:proofErr w:type="spell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) размера субсидии, который равен: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0,75 - если количество баллов, набранных победителем отбора по результатам оценки заявки участника отбора, составляет от 0 до 49 баллов включительно;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0,8 - если количество баллов, набранных победителем отбора по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результатам оценки заявки участника отбора, составляет от 50 до 99 баллов включительно;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0,85 - если количество баллов, набранных победителем отбора по результатам оценки заявки участника отбора, составляет от 100 до 149 баллов включительно;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0,9 - если количество баллов, набранных победителем отбора по результатам оценки заявки участника отбора, составляет от 150 до 199 баллов включительно;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0,95 - если количество баллов, набранных победителем отбора по результатам оценки заявки участника отбора, составляет от 200 до 249 баллов включительно;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1 - если количество баллов, набранных победителем отбора по результатам оценки заявки участника отбора, составляет 250 и более баллов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порядок возврата заявок на доработку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Возврат заявок на доработку не предусмотрен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отклонения заявок, а также информация об основаниях их отклонения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в течение 15 рабочих дней после окончания срока приема заявок вправе принять решение об отклонении заявок на стадии их рассмотрения и оценки по основаниям, установленным Порядком, и отказе в предоставлении субсидии.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Основаниями для принятия Министерством решения об отклонении заявки на стадии ее рассмотрения и оценки являются: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несоответствие участника отбора требованиям, установленным Порядком;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непредставление (представление не в полном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объеме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) документов, указанных в объявлении о проведении отбора, предусмотренных Порядком;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несоответствие представленных участником отбора заявок и (или) документов требованиям, установленным в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объявлении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проведении отбора, предусмотренных Порядком;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подача участником отбора заявки после даты и (или) времени, определенных для подачи заявок;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общая сумма субсидий, предоставленных участнику отбора на реализацию инвестиционного проекта в соответствии с Законом Республики Карелия от 5 марта 2013 года № 1687-ЗРК «О некоторых вопросах государственной поддержки инвестиционной деятельности, защиты и поощрения капиталовложений в Республике Карелия» (далее – Закон), превышает размер процентов от объема капитальных вложений в инвестиционный проект, установленный частью 3 статьи 7 Закона;</w:t>
            </w:r>
            <w:proofErr w:type="gramEnd"/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необеспечение участником отбора возможности осмотра Министерством техники и (или) оборудования, на возмещение затрат по приобретению которых запрошена субсидия, или отсутствие техники и (или) оборудования, на возмещение затрат по приобретению которых запрошена субсидия, выявленное Министерством в ходе проведения осмотра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максимальный, минимальный размер субсидии, предоставляемой победителю (победителям) отбора, а также предельное количество 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победителей отбора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Размер распределяемой субсидии в рамках отбора установлен Законом Республики Карелия от 19 декабря 2023 года № 2916-ЗРК «О бюджете Республики Карелия на 2024 год и на плановый период 2025 и 2026 годов» и составляет 20 300,0 тыс. рублей.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субсидии рассчитывается следующим образом:</w:t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совокупный объем средств, запрашиваемых всеми 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победителями отбора, превышает или равен объему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размер субсидии определяется по следующей формуле:</w:t>
            </w:r>
            <w:proofErr w:type="gramEnd"/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  <w:lang w:eastAsia="ru-RU"/>
              </w:rPr>
              <w:drawing>
                <wp:inline distT="0" distB="0" distL="0" distR="0" wp14:anchorId="6EEAA047" wp14:editId="3A13C6B2">
                  <wp:extent cx="1701165" cy="5422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где:</w:t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Ssubi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размер субсидии i-</w:t>
            </w: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победителю отбора, рублей;</w:t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максимальный размер субсидии i-</w:t>
            </w: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победителю отбора, рублей, составляющий не более 90 процентов от документально подтвержденных затрат на приобретение техники и (или) оборудования.</w:t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техника и (или) оборудование приобретены у аффилированных с получателем субсидии лиц по цене выше рыночной стоимости согласно отчету об оценке рыночной стоимости, подготовленному в соответствии с законодательством Российской Федерации об оценочной деятельности на дату приобретения, максимальный размер субсидии определяется в размере не более 90 процентов от рыночной стоимости приобретенной техники и (или) оборудования, указанной в таком отчете;</w:t>
            </w:r>
            <w:proofErr w:type="gramEnd"/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коэффициент корректировки размера субсидии, определяемый в соответствии с порядком отбора;</w:t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размер субсидии, определенный законом Республики Карелия о бюджете Республики Карелия на соответствующий финансовый год и плановый период;</w:t>
            </w:r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совокупный объем средств, запрашиваемых всеми 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победителями отбора, меньше объема бюджетных ассигнований, предусмотренных законом Республики Карелия о бюджете Республики Карелия на соответствующий финансовый год и плановый период, размер субсидии определяется по следующей формуле:</w:t>
            </w:r>
            <w:proofErr w:type="gramEnd"/>
          </w:p>
          <w:p w:rsidR="00F23763" w:rsidRPr="00F23763" w:rsidRDefault="00F23763" w:rsidP="00F23763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Ssub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</w:t>
            </w:r>
            <w:proofErr w:type="spell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3763" w:rsidRPr="00F23763" w:rsidRDefault="00F23763" w:rsidP="00F237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техника и (или) оборудование приобретены в иностранной валюте, возмещение части затрат осуществляется исходя из установленного курса рубля к иностранной валюте Центрального банка Российской Федерации на дату исполнения платежа в соответствии с платежным поручением.</w:t>
            </w:r>
            <w:r w:rsidRPr="00F23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затрат на приобретение техники и (или) оборудования должна составлять не менее 10 миллионов рублей.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Предельное количество победителей отбора не установлено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Любой участник отбора вправе направить в письменной форме в Министерство запрос о даче разъяснений положений объявления о проведении отбора. В течение 2 рабочих дней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с даты поступления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указанного запроса Министерство обязано направить в письменной форме или в форме электронного документа разъяснения положений объявления о проведении отбора, если указанный запрос поступил в Министерство не позднее, чем за 2 дня до даты окончания срока подачи заявок.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Начало предоставления разъяснений: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 2024 года (09 час. 00 мин.).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Окончание предоставления разъяснений: 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25 октября 2024 года (17 час. 00 мин.)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срок, в течение которого победитель (победители) отбора должен подписать соглашение о 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субсидии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Соглашение заключается не позднее 5-го рабочего дня со дня размещения на официальном сайте Министерства в </w:t>
            </w: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«Интернет» (http://economy.gov.karelia.ru) информации о результатах отбора. При заключении соглашения предоставление получателем субсидии дополнительных документов не требуется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условия признания победителей отбора </w:t>
            </w: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уклонившимися</w:t>
            </w:r>
            <w:proofErr w:type="gram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заключения соглашения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отказа от заключения соглашения в течение 5-ти рабочих дней со дня размещения на официальном сайте Министерства в информационно-телекоммуникационной сети «Интернет» (http://economy.gov.karelia.ru) информации о результатах отбора получатель субсидии считается уклонившимся от заключения соглашения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протокола подведения итогов отбора</w:t>
            </w:r>
            <w:proofErr w:type="gram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Министерства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5 рабочих дней со дня принятия Министерством решения о признании участников отбора победителями отбора и предоставлении субсидии и (или) решения об отклонении заявок Министерство размещает на едином портале и официальном сайте Министерства в информационно-телекоммуникационной сети Интернет (http://economy.gov.karelia.ru) информацию о результатах рассмотрения заявок, включающую следующие сведения:</w:t>
            </w:r>
            <w:proofErr w:type="gramEnd"/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дату, время и место проведения рассмотрения заявок;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информацию об участниках отбора, заявки которых были рассмотрены;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соглашение, и размер предоставляемых им субсидий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заявки на участие в </w:t>
            </w: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отборе</w:t>
            </w:r>
            <w:proofErr w:type="gram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предоставляемой участниками 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отбора</w:t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Форма заявки на участие в </w:t>
            </w:r>
            <w:proofErr w:type="gramStart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отборе</w:t>
            </w:r>
            <w:proofErr w:type="gramEnd"/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установлена в приложении к Порядку</w:t>
            </w:r>
          </w:p>
        </w:tc>
      </w:tr>
      <w:tr w:rsidR="00F23763" w:rsidRPr="00F23763" w:rsidTr="00F23763">
        <w:tc>
          <w:tcPr>
            <w:tcW w:w="2288" w:type="pct"/>
            <w:shd w:val="clear" w:color="auto" w:fill="auto"/>
          </w:tcPr>
          <w:p w:rsidR="00F23763" w:rsidRPr="00F23763" w:rsidRDefault="00F23763" w:rsidP="00F23763">
            <w:pPr>
              <w:tabs>
                <w:tab w:val="left" w:pos="12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результат, в </w:t>
            </w:r>
            <w:proofErr w:type="gramStart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достижения которого предоставляется субсидия, а также характеристики результата</w:t>
            </w:r>
            <w:r w:rsidRPr="00F2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712" w:type="pct"/>
            <w:shd w:val="clear" w:color="auto" w:fill="auto"/>
          </w:tcPr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предоставления субсидии является производство товаров, выполнение работ или оказание услуг собственными силами инвестора при реализации инвестиционных проектов (значение результата по состоянию на 31 декабря года предоставления субсидии определяется в соответствии с государственной программой).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Характеристиками являются: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созданных получателем субсидии рабочих мест, предусмотренных в инвестиционном проекте, в период его реализации;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получателем субсидии деятельности в течение срока действия соглашения;</w:t>
            </w:r>
          </w:p>
          <w:p w:rsidR="00F23763" w:rsidRPr="00F23763" w:rsidRDefault="00F23763" w:rsidP="00F23763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763">
              <w:rPr>
                <w:rFonts w:ascii="Times New Roman" w:eastAsia="Calibri" w:hAnsi="Times New Roman" w:cs="Times New Roman"/>
                <w:sz w:val="28"/>
                <w:szCs w:val="28"/>
              </w:rPr>
              <w:t>сумма инвестиций в основные средства без учета НДС, осуществленных получателем субсидии в инвестиционный проект в период его реализации.</w:t>
            </w:r>
          </w:p>
        </w:tc>
      </w:tr>
    </w:tbl>
    <w:p w:rsidR="00F23763" w:rsidRDefault="00F23763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63" w:rsidRDefault="00F23763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763" w:rsidRPr="00652A8C" w:rsidRDefault="00F23763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A8C" w:rsidRPr="00652A8C" w:rsidRDefault="00652A8C" w:rsidP="00652A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2A8C" w:rsidRPr="0065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C"/>
    <w:rsid w:val="001B4421"/>
    <w:rsid w:val="001D1BC3"/>
    <w:rsid w:val="00652A8C"/>
    <w:rsid w:val="00950AFD"/>
    <w:rsid w:val="00AC4456"/>
    <w:rsid w:val="00F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2A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A8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2A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A8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economy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Игорь Антонович</dc:creator>
  <cp:lastModifiedBy>Сидоров Иван  Васильевич</cp:lastModifiedBy>
  <cp:revision>4</cp:revision>
  <dcterms:created xsi:type="dcterms:W3CDTF">2024-10-04T08:52:00Z</dcterms:created>
  <dcterms:modified xsi:type="dcterms:W3CDTF">2024-10-15T11:24:00Z</dcterms:modified>
</cp:coreProperties>
</file>