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5D" w:rsidRDefault="005E505D">
      <w:pPr>
        <w:pStyle w:val="ConsPlusTitlePage"/>
      </w:pPr>
      <w:bookmarkStart w:id="0" w:name="_GoBack"/>
      <w:bookmarkEnd w:id="0"/>
      <w:r>
        <w:br/>
      </w:r>
    </w:p>
    <w:p w:rsidR="005E505D" w:rsidRDefault="005E50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E50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505D" w:rsidRDefault="005E505D">
            <w:pPr>
              <w:pStyle w:val="ConsPlusNormal"/>
            </w:pPr>
            <w:r>
              <w:t>13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505D" w:rsidRDefault="005E505D">
            <w:pPr>
              <w:pStyle w:val="ConsPlusNormal"/>
              <w:jc w:val="right"/>
            </w:pPr>
            <w:r>
              <w:t>N 194-ФЗ</w:t>
            </w:r>
          </w:p>
        </w:tc>
      </w:tr>
    </w:tbl>
    <w:p w:rsidR="005E505D" w:rsidRDefault="005E50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05D" w:rsidRDefault="005E505D">
      <w:pPr>
        <w:pStyle w:val="ConsPlusNormal"/>
        <w:jc w:val="both"/>
      </w:pPr>
    </w:p>
    <w:p w:rsidR="005E505D" w:rsidRDefault="005E505D">
      <w:pPr>
        <w:pStyle w:val="ConsPlusTitle"/>
        <w:jc w:val="center"/>
      </w:pPr>
      <w:r>
        <w:t>РОССИЙСКАЯ ФЕДЕРАЦИЯ</w:t>
      </w:r>
    </w:p>
    <w:p w:rsidR="005E505D" w:rsidRDefault="005E505D">
      <w:pPr>
        <w:pStyle w:val="ConsPlusTitle"/>
        <w:jc w:val="center"/>
      </w:pPr>
    </w:p>
    <w:p w:rsidR="005E505D" w:rsidRDefault="005E505D">
      <w:pPr>
        <w:pStyle w:val="ConsPlusTitle"/>
        <w:jc w:val="center"/>
      </w:pPr>
      <w:r>
        <w:t>ФЕДЕРАЛЬНЫЙ ЗАКОН</w:t>
      </w:r>
    </w:p>
    <w:p w:rsidR="005E505D" w:rsidRDefault="005E505D">
      <w:pPr>
        <w:pStyle w:val="ConsPlusTitle"/>
        <w:ind w:firstLine="540"/>
        <w:jc w:val="both"/>
      </w:pPr>
    </w:p>
    <w:p w:rsidR="005E505D" w:rsidRDefault="005E505D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</w:t>
      </w:r>
    </w:p>
    <w:p w:rsidR="005E505D" w:rsidRDefault="005E505D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5E505D" w:rsidRDefault="005E505D">
      <w:pPr>
        <w:pStyle w:val="ConsPlusTitle"/>
        <w:jc w:val="center"/>
      </w:pPr>
      <w:r>
        <w:t>В СВЯЗИ С ПРИНЯТИЕМ ФЕДЕРАЛЬНОГО ЗАКОНА "О ГОСУДАРСТВЕННОЙ</w:t>
      </w:r>
    </w:p>
    <w:p w:rsidR="005E505D" w:rsidRDefault="005E505D">
      <w:pPr>
        <w:pStyle w:val="ConsPlusTitle"/>
        <w:jc w:val="center"/>
      </w:pPr>
      <w:r>
        <w:t>ПОДДЕРЖКЕ ПРЕДПРИНИМАТЕЛЬСКОЙ ДЕЯТЕЛЬНОСТИ В АРКТИЧЕСКОЙ</w:t>
      </w:r>
    </w:p>
    <w:p w:rsidR="005E505D" w:rsidRDefault="005E505D">
      <w:pPr>
        <w:pStyle w:val="ConsPlusTitle"/>
        <w:jc w:val="center"/>
      </w:pPr>
      <w:r>
        <w:t>ЗОНЕ РОССИЙСКОЙ ФЕДЕРАЦИИ"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jc w:val="right"/>
      </w:pPr>
      <w:proofErr w:type="gramStart"/>
      <w:r>
        <w:t>Принят</w:t>
      </w:r>
      <w:proofErr w:type="gramEnd"/>
    </w:p>
    <w:p w:rsidR="005E505D" w:rsidRDefault="005E505D">
      <w:pPr>
        <w:pStyle w:val="ConsPlusNormal"/>
        <w:jc w:val="right"/>
      </w:pPr>
      <w:r>
        <w:t>Государственной Думой</w:t>
      </w:r>
    </w:p>
    <w:p w:rsidR="005E505D" w:rsidRDefault="005E505D">
      <w:pPr>
        <w:pStyle w:val="ConsPlusNormal"/>
        <w:jc w:val="right"/>
      </w:pPr>
      <w:r>
        <w:t>7 июля 2020 года</w:t>
      </w:r>
    </w:p>
    <w:p w:rsidR="005E505D" w:rsidRDefault="005E505D">
      <w:pPr>
        <w:pStyle w:val="ConsPlusNormal"/>
        <w:jc w:val="right"/>
      </w:pPr>
    </w:p>
    <w:p w:rsidR="005E505D" w:rsidRDefault="005E505D">
      <w:pPr>
        <w:pStyle w:val="ConsPlusNormal"/>
        <w:jc w:val="right"/>
      </w:pPr>
      <w:r>
        <w:t>Одобрен</w:t>
      </w:r>
    </w:p>
    <w:p w:rsidR="005E505D" w:rsidRDefault="005E505D">
      <w:pPr>
        <w:pStyle w:val="ConsPlusNormal"/>
        <w:jc w:val="right"/>
      </w:pPr>
      <w:r>
        <w:t>Советом Федерации</w:t>
      </w:r>
    </w:p>
    <w:p w:rsidR="005E505D" w:rsidRDefault="005E505D">
      <w:pPr>
        <w:pStyle w:val="ConsPlusNormal"/>
        <w:jc w:val="right"/>
      </w:pPr>
      <w:r>
        <w:t>8 июля 2020 года</w:t>
      </w:r>
    </w:p>
    <w:p w:rsidR="005E505D" w:rsidRDefault="005E50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50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05D" w:rsidRDefault="005E50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05D" w:rsidRDefault="005E50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505D" w:rsidRDefault="005E5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05D" w:rsidRDefault="005E50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21.12.2021 N 414-ФЗ)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05D" w:rsidRDefault="005E505D">
            <w:pPr>
              <w:pStyle w:val="ConsPlusNormal"/>
            </w:pPr>
          </w:p>
        </w:tc>
      </w:tr>
    </w:tbl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Title"/>
        <w:ind w:firstLine="540"/>
        <w:jc w:val="both"/>
        <w:outlineLvl w:val="0"/>
      </w:pPr>
      <w:r>
        <w:t>Статья 1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Российской Федерации от 14 мая 1993 года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2004, N 35, ст. 3607; 2005, N 19, ст. 1752; 2007, N 1, ст. 29; N 30, ст. 3805;</w:t>
      </w:r>
      <w:proofErr w:type="gramEnd"/>
      <w:r>
        <w:t xml:space="preserve"> </w:t>
      </w:r>
      <w:proofErr w:type="gramStart"/>
      <w:r>
        <w:t>2010, N 50, ст. 6614; 2011, N 1, ст. 6; N 30, ст. 4590; 2014, N 23, ст. 2930; 2015, N 29, ст. 4339, 4369; 2016, N 27, ст. 4160; 2018, N 18, ст. 2571; N 53, ст. 8450; 2019, N 52, ст. 7765) следующие изменения:</w:t>
      </w:r>
      <w:proofErr w:type="gramEnd"/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пункт 2.1 статьи 5</w:t>
        </w:r>
      </w:hyperlink>
      <w:r>
        <w:t xml:space="preserve"> дополнить словами "и в Арктической зоне Российской Федерации";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пункт 2.1 статьи 8</w:t>
        </w:r>
      </w:hyperlink>
      <w:r>
        <w:t xml:space="preserve"> после слов "на территории свободного порта Владивосток" дополнить словами "и в Арктической зоне Российской Федерации";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часть пятую статьи 9</w:t>
        </w:r>
      </w:hyperlink>
      <w:r>
        <w:t xml:space="preserve"> после слов "на территории свободного порта Владивосток" дополнить словами "и в Арктической зоне Российской Федерации";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4) в </w:t>
      </w:r>
      <w:hyperlink r:id="rId10">
        <w:r>
          <w:rPr>
            <w:color w:val="0000FF"/>
          </w:rPr>
          <w:t>статье 14</w:t>
        </w:r>
      </w:hyperlink>
      <w:r>
        <w:t>: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а) </w:t>
      </w:r>
      <w:hyperlink r:id="rId11">
        <w:r>
          <w:rPr>
            <w:color w:val="0000FF"/>
          </w:rPr>
          <w:t>часть седьмую</w:t>
        </w:r>
      </w:hyperlink>
      <w:r>
        <w:t xml:space="preserve"> после слов "на территории свободного порта Владивосток" дополнить словами "и в Арктической зоне Российской Федерации";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б) в </w:t>
      </w:r>
      <w:hyperlink r:id="rId12">
        <w:r>
          <w:rPr>
            <w:color w:val="0000FF"/>
          </w:rPr>
          <w:t>части восьмой</w:t>
        </w:r>
      </w:hyperlink>
      <w:r>
        <w:t>:</w:t>
      </w:r>
    </w:p>
    <w:p w:rsidR="005E505D" w:rsidRDefault="005E505D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абзац первый</w:t>
        </w:r>
      </w:hyperlink>
      <w:r>
        <w:t xml:space="preserve"> после слов "на территории свободного порта Владивосток" дополнить словами "и в Арктической зоне Российской Федерации";</w:t>
      </w:r>
    </w:p>
    <w:p w:rsidR="005E505D" w:rsidRDefault="005E505D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абзац четвертый</w:t>
        </w:r>
      </w:hyperlink>
      <w:r>
        <w:t xml:space="preserve"> после слов "на территории свободного порта Владивосток" дополнить </w:t>
      </w:r>
      <w:r>
        <w:lastRenderedPageBreak/>
        <w:t>словами "и в Арктической зоне Российской Федерации".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Title"/>
        <w:ind w:firstLine="540"/>
        <w:jc w:val="both"/>
        <w:outlineLvl w:val="0"/>
      </w:pPr>
      <w:r>
        <w:t>Статья 2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r>
        <w:t xml:space="preserve">Внести в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23 ноября 1995 года N 174-ФЗ "Об экологической экспертизе" (Собрание законодательства Российской Федерации, 1995, N 48, ст. 4556; 2004, N 35, ст. 3607; N 52, ст. 5276; 2006, N 1, ст. 10; N 50, ст. 5279; N 52, ст. 5498; 2008, N 20, ст. 2260; </w:t>
      </w:r>
      <w:proofErr w:type="gramStart"/>
      <w:r>
        <w:t>N 30, ст. 3618; 2009, N 1, ст. 17; N 19, ст. 2283; 2011, N 27, ст. 3880; N 30, ст. 4591, 4594; 2012, N 26, ст. 3446; 2013, N 23, ст. 2866; N 52, ст. 6971; 2014, N 26, ст. 3387; N 30, ст. 4220, 4262; 2015, N 1, ст. 11, 72;</w:t>
      </w:r>
      <w:proofErr w:type="gramEnd"/>
      <w:r>
        <w:t xml:space="preserve"> </w:t>
      </w:r>
      <w:proofErr w:type="gramStart"/>
      <w:r>
        <w:t>N 27, ст. 3994; N 29, ст. 4347; 2016, N 1, ст. 28; 2017, N 50, ст. 7564; 2018, N 1, ст. 6; N 32, ст. 5114; N 53, ст. 8422; 2019, N 18, ст. 2224; N 31, ст. 4453; N 51, ст. 7492; N 52, ст. 7768, 7771) следующие изменения:</w:t>
      </w:r>
      <w:proofErr w:type="gramEnd"/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1) </w:t>
      </w:r>
      <w:hyperlink r:id="rId16">
        <w:r>
          <w:rPr>
            <w:color w:val="0000FF"/>
          </w:rPr>
          <w:t>статью 11</w:t>
        </w:r>
      </w:hyperlink>
      <w:r>
        <w:t xml:space="preserve"> дополнить подпунктом 7.9 следующего содержания: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>"7.9) проектная документация объектов капитального строительства, строительство, реконструкцию которых предполагается осуществлять в Арктической зоне Российской Федерации</w:t>
      </w:r>
      <w:proofErr w:type="gramStart"/>
      <w:r>
        <w:t>;"</w:t>
      </w:r>
      <w:proofErr w:type="gramEnd"/>
      <w:r>
        <w:t>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2) в </w:t>
      </w:r>
      <w:hyperlink r:id="rId17">
        <w:r>
          <w:rPr>
            <w:color w:val="0000FF"/>
          </w:rPr>
          <w:t>статье 14</w:t>
        </w:r>
      </w:hyperlink>
      <w:r>
        <w:t>: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а) в </w:t>
      </w:r>
      <w:hyperlink r:id="rId18">
        <w:r>
          <w:rPr>
            <w:color w:val="0000FF"/>
          </w:rPr>
          <w:t>пункте 1.1</w:t>
        </w:r>
      </w:hyperlink>
      <w:r>
        <w:t>: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абзаце первом</w:t>
        </w:r>
      </w:hyperlink>
      <w:r>
        <w:t xml:space="preserve"> слова "и 7.3" заменить словами ", 7.3 и 7.9";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абзаце втором</w:t>
        </w:r>
      </w:hyperlink>
      <w:r>
        <w:t xml:space="preserve"> слова "в подпункте 7.1" заменить словами "в подпунктах 7.1 и 7.9";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абзаце шестом</w:t>
        </w:r>
      </w:hyperlink>
      <w:r>
        <w:t xml:space="preserve"> слова "в подпункте 7.1" заменить словами "в подпунктах 7.1 и 7.9";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б) в </w:t>
      </w:r>
      <w:hyperlink r:id="rId22">
        <w:r>
          <w:rPr>
            <w:color w:val="0000FF"/>
          </w:rPr>
          <w:t>пункте 4.1</w:t>
        </w:r>
      </w:hyperlink>
      <w:r>
        <w:t xml:space="preserve"> слова "и 7.3" заменить словами ", 7.3 и 7.9".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Title"/>
        <w:ind w:firstLine="540"/>
        <w:jc w:val="both"/>
        <w:outlineLvl w:val="0"/>
      </w:pPr>
      <w:r>
        <w:t>Статья 3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 2003, N 27, ст. 2700; 2004, N 35, ст. 3607; 2007, N 1, ст. 29; 2011, N 1, ст. 6; N 30, ст. 4590; 2012, N 26, ст. 3446;</w:t>
      </w:r>
      <w:proofErr w:type="gramEnd"/>
      <w:r>
        <w:t xml:space="preserve"> </w:t>
      </w:r>
      <w:proofErr w:type="gramStart"/>
      <w:r>
        <w:t>2013, N 30, ст. 4079; 2015, N 29, ст. 4339, 4359; 2016, N 27, ст. 4160, 4238; 2018, N 18, ст. 2571) следующие изменения:</w:t>
      </w:r>
      <w:proofErr w:type="gramEnd"/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1) в </w:t>
      </w:r>
      <w:hyperlink r:id="rId24">
        <w:r>
          <w:rPr>
            <w:color w:val="0000FF"/>
          </w:rPr>
          <w:t>пункте 4.1 статьи 30</w:t>
        </w:r>
      </w:hyperlink>
      <w:r>
        <w:t>: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а) </w:t>
      </w:r>
      <w:hyperlink r:id="rId25">
        <w:r>
          <w:rPr>
            <w:color w:val="0000FF"/>
          </w:rPr>
          <w:t>абзац первый</w:t>
        </w:r>
      </w:hyperlink>
      <w:r>
        <w:t xml:space="preserve"> после слов "на территории свободного порта Владивосток" дополнить словами "и в Арктической зоне Российской Федерации";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б) </w:t>
      </w:r>
      <w:hyperlink r:id="rId26">
        <w:r>
          <w:rPr>
            <w:color w:val="0000FF"/>
          </w:rPr>
          <w:t>абзац второй</w:t>
        </w:r>
      </w:hyperlink>
      <w:r>
        <w:t xml:space="preserve"> после слов "на территории свободного порта Владивосток" дополнить словами "и в Арктической зоне Российской Федерации";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в) </w:t>
      </w:r>
      <w:hyperlink r:id="rId27">
        <w:r>
          <w:rPr>
            <w:color w:val="0000FF"/>
          </w:rPr>
          <w:t>абзац третий</w:t>
        </w:r>
      </w:hyperlink>
      <w:r>
        <w:t xml:space="preserve"> после слов "на территории свободного порта Владивосток" дополнить словами "и в Арктической зоне Российской Федерации";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г) </w:t>
      </w:r>
      <w:hyperlink r:id="rId28">
        <w:r>
          <w:rPr>
            <w:color w:val="0000FF"/>
          </w:rPr>
          <w:t>абзац шестой</w:t>
        </w:r>
      </w:hyperlink>
      <w:r>
        <w:t xml:space="preserve"> после слов "на территории свободного порта Владивосток" дополнить словами "и в Арктической зоне Российской Федерации";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2) </w:t>
      </w:r>
      <w:hyperlink r:id="rId29">
        <w:r>
          <w:rPr>
            <w:color w:val="0000FF"/>
          </w:rPr>
          <w:t>абзац седьмой пункта 2 статьи 46</w:t>
        </w:r>
      </w:hyperlink>
      <w:r>
        <w:t xml:space="preserve"> дополнить словами "и в Арктической зоне Российской Федерации".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Title"/>
        <w:ind w:firstLine="540"/>
        <w:jc w:val="both"/>
        <w:outlineLvl w:val="0"/>
      </w:pPr>
      <w:r>
        <w:lastRenderedPageBreak/>
        <w:t>Статья 4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hyperlink r:id="rId30">
        <w:r>
          <w:rPr>
            <w:color w:val="0000FF"/>
          </w:rPr>
          <w:t>Часть 2 статьи 5</w:t>
        </w:r>
      </w:hyperlink>
      <w:r>
        <w:t xml:space="preserve"> Федерального закона от 30 апреля 1999 года N 82-ФЗ "О </w:t>
      </w:r>
      <w:proofErr w:type="gramStart"/>
      <w:r>
        <w:t>гарантиях</w:t>
      </w:r>
      <w:proofErr w:type="gramEnd"/>
      <w:r>
        <w:t xml:space="preserve"> прав коренных малочисленных народов Российской Федерации" (Собрание законодательства Российской Федерации, 1999, N 18, ст. 2208; 2004, N 35, ст. 3607; 2007, N 27, ст. 3213; 2008, N 20, ст. 2251; 2009, N 14, ст. 1575; </w:t>
      </w:r>
      <w:proofErr w:type="gramStart"/>
      <w:r>
        <w:t>2018, N 27, ст. 3947; 2019, N 30, ст. 4136) дополнить пунктом 4 следующего содержания:</w:t>
      </w:r>
      <w:proofErr w:type="gramEnd"/>
    </w:p>
    <w:p w:rsidR="005E505D" w:rsidRDefault="005E505D">
      <w:pPr>
        <w:pStyle w:val="ConsPlusNormal"/>
        <w:spacing w:before="220"/>
        <w:ind w:firstLine="540"/>
        <w:jc w:val="both"/>
      </w:pPr>
      <w:r>
        <w:t>"4) программу государственной поддержки традиционной хозяйственной деятельности коренных малочисленных народов Российской Федерации, осуществляемой в Арктической зоне Российской Федерации</w:t>
      </w:r>
      <w:proofErr w:type="gramStart"/>
      <w:r>
        <w:t>.".</w:t>
      </w:r>
      <w:proofErr w:type="gramEnd"/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Title"/>
        <w:ind w:firstLine="540"/>
        <w:jc w:val="both"/>
        <w:outlineLvl w:val="0"/>
      </w:pPr>
      <w:r>
        <w:t xml:space="preserve">Статья 5. Утратила силу с 1 января 2023 года. -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21.12.2021 N 414-ФЗ.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Title"/>
        <w:ind w:firstLine="540"/>
        <w:jc w:val="both"/>
        <w:outlineLvl w:val="0"/>
      </w:pPr>
      <w:r>
        <w:t>Статья 6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r>
        <w:t xml:space="preserve">Внести в </w:t>
      </w:r>
      <w:hyperlink r:id="rId32">
        <w:r>
          <w:rPr>
            <w:color w:val="0000FF"/>
          </w:rPr>
          <w:t>пункт 4 статьи 13</w:t>
        </w:r>
      </w:hyperlink>
      <w:r>
        <w:t xml:space="preserve"> Федерального закона от 2 января 2000 года N 29-ФЗ "О </w:t>
      </w:r>
      <w:proofErr w:type="gramStart"/>
      <w:r>
        <w:t>качестве</w:t>
      </w:r>
      <w:proofErr w:type="gramEnd"/>
      <w:r>
        <w:t xml:space="preserve"> и безопасности пищевых продуктов" (Собрание законодательства Российской Федерации, 2000, N 2, ст. 150; 2003, N 27, ст. 2700; 2004, N 35, ст. 3607; 2006, N 14, ст. 1458; 2007, N 1, ст. 29; </w:t>
      </w:r>
      <w:proofErr w:type="gramStart"/>
      <w:r>
        <w:t>2011, N 1, ст. 6; N 30, ст. 4590; 2015, N 1, ст. 85; N 29, ст. 4339; 2018, N 18, ст. 2571; 2019, N 52, ст. 7765; 2020, N 9, ст. 1139) следующие изменения:</w:t>
      </w:r>
      <w:proofErr w:type="gramEnd"/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1) </w:t>
      </w:r>
      <w:hyperlink r:id="rId33">
        <w:r>
          <w:rPr>
            <w:color w:val="0000FF"/>
          </w:rPr>
          <w:t>абзац первый</w:t>
        </w:r>
      </w:hyperlink>
      <w:r>
        <w:t xml:space="preserve"> дополнить словами "и в Арктической зоне Российской Федерации";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2) </w:t>
      </w:r>
      <w:hyperlink r:id="rId34">
        <w:r>
          <w:rPr>
            <w:color w:val="0000FF"/>
          </w:rPr>
          <w:t>абзац второй</w:t>
        </w:r>
      </w:hyperlink>
      <w:r>
        <w:t xml:space="preserve"> после слов "на территории свободного порта Владивосток" дополнить словами "и в Арктической зоне Российской Федерации";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3) </w:t>
      </w:r>
      <w:hyperlink r:id="rId35">
        <w:r>
          <w:rPr>
            <w:color w:val="0000FF"/>
          </w:rPr>
          <w:t>абзац третий</w:t>
        </w:r>
      </w:hyperlink>
      <w:r>
        <w:t xml:space="preserve"> после слов "на территории свободного порта Владивосток" дополнить словами "и в Арктической зоне Российской Федерации".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Title"/>
        <w:ind w:firstLine="540"/>
        <w:jc w:val="both"/>
        <w:outlineLvl w:val="0"/>
      </w:pPr>
      <w:r>
        <w:t>Статья 7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hyperlink r:id="rId36">
        <w:proofErr w:type="gramStart"/>
        <w:r>
          <w:rPr>
            <w:color w:val="0000FF"/>
          </w:rPr>
          <w:t>Пункт 2 статьи 39.6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2014, N 26, ст. 3377; N 30, ст. 4218, 4225; 2015, N 29, ст. 4339, 4350; 2016, N 18, ст. 2495; N 26, ст. 3890; N 27, ст. 4269, 4282, 4298, 4306; 2017, N 27, ст. 3938;</w:t>
      </w:r>
      <w:proofErr w:type="gramEnd"/>
      <w:r>
        <w:t xml:space="preserve"> </w:t>
      </w:r>
      <w:proofErr w:type="gramStart"/>
      <w:r>
        <w:t>N 31, ст. 4765, 4766; 2018, N 1, ст. 90; N 28, ст. 4139; N 32, ст. 5133; N 53, ст. 8411; 2019, N 31, ст. 4442; N 52, ст. 7820) дополнить подпунктом 39 следующего содержания:</w:t>
      </w:r>
      <w:proofErr w:type="gramEnd"/>
    </w:p>
    <w:p w:rsidR="005E505D" w:rsidRDefault="005E505D">
      <w:pPr>
        <w:pStyle w:val="ConsPlusNormal"/>
        <w:spacing w:before="220"/>
        <w:ind w:firstLine="540"/>
        <w:jc w:val="both"/>
      </w:pPr>
      <w:r>
        <w:t>"39)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</w:t>
      </w:r>
      <w:proofErr w:type="gramStart"/>
      <w:r>
        <w:t>.".</w:t>
      </w:r>
      <w:proofErr w:type="gramEnd"/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Title"/>
        <w:ind w:firstLine="540"/>
        <w:jc w:val="both"/>
        <w:outlineLvl w:val="0"/>
      </w:pPr>
      <w:r>
        <w:t>Статья 8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37">
        <w:r>
          <w:rPr>
            <w:color w:val="0000FF"/>
          </w:rPr>
          <w:t>закон</w:t>
        </w:r>
      </w:hyperlink>
      <w: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4148; 2003, N 28, ст. 2875; N 50, ст. 4846; 2004, N 41, ст. 3993; 2005, N 1, ст. 17; N 25, ст. 2425; 2006, N 1, ст. 3, 17;</w:t>
      </w:r>
      <w:proofErr w:type="gramEnd"/>
      <w:r>
        <w:t xml:space="preserve"> </w:t>
      </w:r>
      <w:proofErr w:type="gramStart"/>
      <w:r>
        <w:t>N 17, ст. 1782; N 27, ст. 2881; N 52, ст. 5498; 2007, N 7, ст. 834; N 31, ст. 4009; N 43, ст. 5084; N 46, ст. 5553; N 48, ст. 5812; N 49, ст. 6071; 2008, N 30, ст. 3597; 2009, N 1, ст. 19; N 19, ст. 2281, 2283;</w:t>
      </w:r>
      <w:proofErr w:type="gramEnd"/>
      <w:r>
        <w:t xml:space="preserve"> </w:t>
      </w:r>
      <w:proofErr w:type="gramStart"/>
      <w:r>
        <w:t>N 29, ст. 3582; N 52, ст. 6418, 6427; 2010, N 30, ст. 3999; 2011, N 1, ст. 47; N 13, ст. 1688; N 29, ст. 4300; N 30, ст. 4562; N 49, ст. 7027; N 51, ст. 7448; 2012, N 27, ст. 3587; N 53, ст. 7614, 7615; 2013, N 14, ст. 1651;</w:t>
      </w:r>
      <w:proofErr w:type="gramEnd"/>
      <w:r>
        <w:t xml:space="preserve"> </w:t>
      </w:r>
      <w:proofErr w:type="gramStart"/>
      <w:r>
        <w:t xml:space="preserve">N 23, ст. 2866, 2881; N 27, ст. 3477; N 30, ст. 4072; 2014, N 26, ст. 3377; 2015, N 1, ст. 9, 38, 72; N 10, ст. 1418; N 24, ст. 3369; 2016, N 22, ст. 3097; N 26, ст. 3890; N 27, ст. </w:t>
      </w:r>
      <w:r>
        <w:lastRenderedPageBreak/>
        <w:t>4267, 4287, 4294, 4306; 2017, N 25, ст. 3593;</w:t>
      </w:r>
      <w:proofErr w:type="gramEnd"/>
      <w:r>
        <w:t xml:space="preserve"> </w:t>
      </w:r>
      <w:proofErr w:type="gramStart"/>
      <w:r>
        <w:t>N 27, ст. 3938, 3940; N 31, ст. 4766, 4829; 2018, N 1, ст. 90; N 32, ст. 5134; N 53, ст. 8464; 2019, N 18, ст. 2224; N 31, ст. 4426; N 44, ст. 6179; N 52, ст. 7773) дополнить статьей 18 следующего содержания:</w:t>
      </w:r>
      <w:proofErr w:type="gramEnd"/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r>
        <w:t>"Статья 18. Особенности предоставления земельных участков, находящихся в государственной или муниципальной собственности и расположенных в Арктической зоне Российской Федерации, устанавливаются Федеральным законом "О государственной поддержке предпринимательской деятельности в Арктической зоне Российской Федерации"</w:t>
      </w:r>
      <w:proofErr w:type="gramStart"/>
      <w:r>
        <w:t>."</w:t>
      </w:r>
      <w:proofErr w:type="gramEnd"/>
      <w:r>
        <w:t>.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Title"/>
        <w:ind w:firstLine="540"/>
        <w:jc w:val="both"/>
        <w:outlineLvl w:val="0"/>
      </w:pPr>
      <w:r>
        <w:t>Статья 9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hyperlink r:id="rId38">
        <w:proofErr w:type="gramStart"/>
        <w:r>
          <w:rPr>
            <w:color w:val="0000FF"/>
          </w:rPr>
          <w:t>Главу 11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2006, N 1, ст. 10; 2007, N 1, ст. 21; N 43, ст. 5084; 2010, N 40, ст. 4969; 2012, N 27, ст. 3587;</w:t>
      </w:r>
      <w:proofErr w:type="gramEnd"/>
      <w:r>
        <w:t xml:space="preserve"> </w:t>
      </w:r>
      <w:proofErr w:type="gramStart"/>
      <w:r>
        <w:t>2013, N 52, ст. 6961; 2014, N 22, ст. 2770; N 26, ст. 3371; 2015, N 1, ст. 72; N 13, ст. 1807; N 27, ст. 3978; 2017, N 31, ст. 4765; 2018, N 28, ст. 4145) дополнить статьей 82.6 следующего содержания:</w:t>
      </w:r>
      <w:proofErr w:type="gramEnd"/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r>
        <w:t>"Статья 82.6. Особенности организации местного самоуправления в муниципальных образованиях, территории которых относятся к Арктической зоне Российской Федерации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r>
        <w:t>Особенности осуществления отдельных полномочий органов местного самоуправления в муниципальных образованиях, территории которых относятся к Арктической зоне Российской Федерации, устанавливаются Федеральным законом "О государственной поддержке предпринимательской деятельности в Арктической зоне Российской Федерации"</w:t>
      </w:r>
      <w:proofErr w:type="gramStart"/>
      <w:r>
        <w:t>."</w:t>
      </w:r>
      <w:proofErr w:type="gramEnd"/>
      <w:r>
        <w:t>.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Title"/>
        <w:ind w:firstLine="540"/>
        <w:jc w:val="both"/>
        <w:outlineLvl w:val="0"/>
      </w:pPr>
      <w:r>
        <w:t>Статья 10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r>
        <w:t xml:space="preserve">Внести в </w:t>
      </w:r>
      <w:hyperlink r:id="rId39">
        <w:r>
          <w:rPr>
            <w:color w:val="0000FF"/>
          </w:rPr>
          <w:t>статью 49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1, ст. 10, 21; N 52, ст. 5498; 2007, N 31, ст. 4012; N 50, ст. 6237; 2008, N 20, ст. 2260; N 30, ст. 3604; 2009, N 1, ст. 17; </w:t>
      </w:r>
      <w:proofErr w:type="gramStart"/>
      <w:r>
        <w:t>2011, N 30, ст. 4591, 4594, 4605; N 49, ст. 7015; 2013, N 27, ст. 3480; N 30, ст. 4080; 2014, N 26, ст. 3387; N 30, ст. 4220; N 43, ст. 5799; 2015, N 1, ст. 11, 86; 2016, N 1, ст. 22; N 27, ст. 4301; 2017, N 31, ст. 4740;</w:t>
      </w:r>
      <w:proofErr w:type="gramEnd"/>
      <w:r>
        <w:t xml:space="preserve"> </w:t>
      </w:r>
      <w:proofErr w:type="gramStart"/>
      <w:r>
        <w:t>2018, N 32, ст. 5114, 5133, 5135; N 53, ст. 8422; 2019, N 26, ст. 3317; N 31, ст. 4442, 4453; N 51, ст. 7492) следующие изменения:</w:t>
      </w:r>
      <w:proofErr w:type="gramEnd"/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1) </w:t>
      </w:r>
      <w:hyperlink r:id="rId40">
        <w:r>
          <w:rPr>
            <w:color w:val="0000FF"/>
          </w:rPr>
          <w:t>наименование</w:t>
        </w:r>
      </w:hyperlink>
      <w:r>
        <w:t xml:space="preserve"> дополнить словами "и в Арктической зоне Российской Федерации";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2) </w:t>
      </w:r>
      <w:hyperlink r:id="rId41">
        <w:r>
          <w:rPr>
            <w:color w:val="0000FF"/>
          </w:rPr>
          <w:t>часть 6</w:t>
        </w:r>
      </w:hyperlink>
      <w:r>
        <w:t xml:space="preserve"> после слов "в границах Байкальской природной территории" дополнить словами "и в Арктической зоне Российской Федерации";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3) в </w:t>
      </w:r>
      <w:hyperlink r:id="rId42">
        <w:r>
          <w:rPr>
            <w:color w:val="0000FF"/>
          </w:rPr>
          <w:t>абзаце первом части 6.1</w:t>
        </w:r>
      </w:hyperlink>
      <w:r>
        <w:t xml:space="preserve"> слова "и в границах Байкальской природной территории" заменить словами ", в границах Байкальской природной территории и в Арктической зоне Российской Федерации";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4) в </w:t>
      </w:r>
      <w:hyperlink r:id="rId43">
        <w:r>
          <w:rPr>
            <w:color w:val="0000FF"/>
          </w:rPr>
          <w:t>части 6.2</w:t>
        </w:r>
      </w:hyperlink>
      <w:r>
        <w:t xml:space="preserve"> слова "в подпункте 7.1" заменить словами "в </w:t>
      </w:r>
      <w:hyperlink r:id="rId44">
        <w:r>
          <w:rPr>
            <w:color w:val="0000FF"/>
          </w:rPr>
          <w:t>подпунктах 7.1</w:t>
        </w:r>
      </w:hyperlink>
      <w:r>
        <w:t xml:space="preserve"> и 7.9";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5) </w:t>
      </w:r>
      <w:hyperlink r:id="rId45">
        <w:r>
          <w:rPr>
            <w:color w:val="0000FF"/>
          </w:rPr>
          <w:t>часть 6.3</w:t>
        </w:r>
      </w:hyperlink>
      <w:r>
        <w:t xml:space="preserve"> после слов "в границах Байкальской природной территории" дополнить словами "и в Арктической зоне Российской Федерации".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Title"/>
        <w:ind w:firstLine="540"/>
        <w:jc w:val="both"/>
        <w:outlineLvl w:val="0"/>
      </w:pPr>
      <w:r>
        <w:t>Статья 11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29 декабря 2004 года N 191-ФЗ "О введении в действие Градостроительного кодекса Российской Федерации" (Собрание законодательства Российской Федерации, 2005, N 1, ст. 17; N 30, ст. 3122; 2006, N 1, ст. 17; N 27, ст. 2881; N 52, ст. 5498; 2007, N </w:t>
      </w:r>
      <w:r>
        <w:lastRenderedPageBreak/>
        <w:t>21, ст. 2455; N 49, ст. 6071;</w:t>
      </w:r>
      <w:proofErr w:type="gramEnd"/>
      <w:r>
        <w:t xml:space="preserve"> </w:t>
      </w:r>
      <w:proofErr w:type="gramStart"/>
      <w:r>
        <w:t>N 50, ст. 6237; 2008, N 20, ст. 2251; N 30, ст. 3604; 2009, N 1, ст. 19; N 11, ст. 1261; N 19, ст. 2283; N 29, ст. 3611; N 48, ст. 5723; N 52, ст. 6419, 6427; 2010, N 31, ст. 4209; N 40, ст. 4969; N 52, ст. 6993;</w:t>
      </w:r>
      <w:proofErr w:type="gramEnd"/>
      <w:r>
        <w:t xml:space="preserve"> </w:t>
      </w:r>
      <w:proofErr w:type="gramStart"/>
      <w:r>
        <w:t>2011, N 13, ст. 1688; N 30, ст. 4563, 4594; 2012, N 26, ст. 3446; N 27, ст. 3587; N 53, ст. 7614, 7615; 2013, N 14, ст. 1651; N 23, ст. 2866; N 30, ст. 4072; N 52, ст. 6976; 2014, N 26, ст. 3377; 2015, N 1, ст. 9, 38, 52, 72;</w:t>
      </w:r>
      <w:proofErr w:type="gramEnd"/>
      <w:r>
        <w:t xml:space="preserve"> </w:t>
      </w:r>
      <w:proofErr w:type="gramStart"/>
      <w:r>
        <w:t>N 9, ст. 1195; N 10, ст. 1418; N 17, ст. 2477; N 27, ст. 3951; N 29, ст. 4347, 4376; 2016, N 1, ст. 22; N 26, ст. 3890; N 27, ст. 4305, 4306; 2017, N 1, ст. 35; N 25, ст. 3593, 3595; N 27, ст. 3938; N 31, ст. 4765;</w:t>
      </w:r>
      <w:proofErr w:type="gramEnd"/>
      <w:r>
        <w:t xml:space="preserve"> </w:t>
      </w:r>
      <w:proofErr w:type="gramStart"/>
      <w:r>
        <w:t>N 49, ст. 7332; N 50, ст. 7564; 2018, N 1, ст. 39, 90; N 10, ст. 1437; N 32, ст. 5135; 2019, N 18, ст. 2224; N 26, ст. 3317; N 31, ст. 4426, 4442; N 52, ст. 7790; 2020, N 24, ст. 3740) дополнить статьей 10.14 следующего содержания:</w:t>
      </w:r>
      <w:proofErr w:type="gramEnd"/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r>
        <w:t>"Статья 10.14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r>
        <w:t>Особенности осуществления градостроительной деятельности в Арктической зоне Российской Федерации устанавливаются Федеральным законом "О государственной поддержке предпринимательской деятельности в Арктической зоне Российской Федерации"</w:t>
      </w:r>
      <w:proofErr w:type="gramStart"/>
      <w:r>
        <w:t>."</w:t>
      </w:r>
      <w:proofErr w:type="gramEnd"/>
      <w:r>
        <w:t>.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Title"/>
        <w:ind w:firstLine="540"/>
        <w:jc w:val="both"/>
        <w:outlineLvl w:val="0"/>
      </w:pPr>
      <w:r>
        <w:t>Статья 12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proofErr w:type="gramStart"/>
      <w:r>
        <w:t xml:space="preserve">В </w:t>
      </w:r>
      <w:hyperlink r:id="rId47">
        <w:r>
          <w:rPr>
            <w:color w:val="0000FF"/>
          </w:rPr>
          <w:t>части 4.1 статьи 1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</w:t>
      </w:r>
      <w:proofErr w:type="gramEnd"/>
      <w:r>
        <w:t xml:space="preserve"> </w:t>
      </w:r>
      <w:proofErr w:type="gramStart"/>
      <w:r>
        <w:t>2010, N 17, ст. 1988; N 31, ст. 4160, 4193; 2011, N 7, ст. 905; N 17, ст. 2310; N 27, ст. 3873; N 30, ст. 4590; N 48, ст. 6728; 2012, N 26, ст. 3446; 2013, N 27, ст. 3477; N 30, ст. 4041; N 52, ст. 6961, 6979, 6981;</w:t>
      </w:r>
      <w:proofErr w:type="gramEnd"/>
      <w:r>
        <w:t xml:space="preserve"> </w:t>
      </w:r>
      <w:proofErr w:type="gramStart"/>
      <w:r>
        <w:t>2014, N 26, ст. 3366; N 30, ст. 4220, 4235, 4243; N 42, ст. 5615; N 48, ст. 6659; 2015, N 1, ст. 72, 85; N 18, ст. 2614; N 27, ст. 3950; N 29, ст. 4339, 4362; N 48, ст. 6707; 2016, N 11, ст. 1495; N 27, ст. 4160, 4164, 4194, 4210;</w:t>
      </w:r>
      <w:proofErr w:type="gramEnd"/>
      <w:r>
        <w:t xml:space="preserve"> 2017, N 9, ст. 1276; N 18, ст. 2673; N 31, ст. 4742; N 49, ст. 7304; 2018, N 1, ст. 26, 27; N 32, ст. 5116; N 45, ст. 6841; 2019, N 12, ст. 1231; N 23, ст. 2905; N 31, ст. 4415, 4469; </w:t>
      </w:r>
      <w:proofErr w:type="gramStart"/>
      <w:r>
        <w:t xml:space="preserve">N 52, ст. 7794) слова "на территории" заменить словами "на территориях", слова "и Федеральным законом "О свободном порте Владивосток" заменить словами ", на территории свободного порта Владивосток -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13 июля 2015 года N 212-ФЗ "О свободном порте Владивосток", в Арктической зоне Российской Федерации - Федеральным законом "О государственной поддержке предпринимательской деятельности в Арктической зоне Российской Федерации".</w:t>
      </w:r>
      <w:proofErr w:type="gramEnd"/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Title"/>
        <w:ind w:firstLine="540"/>
        <w:jc w:val="both"/>
        <w:outlineLvl w:val="0"/>
      </w:pPr>
      <w:r>
        <w:t>Статья 13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r>
        <w:t xml:space="preserve">Внести в </w:t>
      </w:r>
      <w:hyperlink r:id="rId49">
        <w:r>
          <w:rPr>
            <w:color w:val="0000FF"/>
          </w:rPr>
          <w:t>статью 28</w:t>
        </w:r>
      </w:hyperlink>
      <w:r>
        <w:t xml:space="preserve"> Федерального закона от 21 июля 2014 года N 206-ФЗ "О </w:t>
      </w:r>
      <w:proofErr w:type="gramStart"/>
      <w:r>
        <w:t>карантине</w:t>
      </w:r>
      <w:proofErr w:type="gramEnd"/>
      <w:r>
        <w:t xml:space="preserve"> растений" (Собрание законодательства Российской Федерации, 2014, N 30, ст. 4207; 2015, N 29, ст. 4339; 2018, N 18, ст. 2571) следующие изменения: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1) </w:t>
      </w:r>
      <w:hyperlink r:id="rId50">
        <w:r>
          <w:rPr>
            <w:color w:val="0000FF"/>
          </w:rPr>
          <w:t>часть 2.1</w:t>
        </w:r>
      </w:hyperlink>
      <w:r>
        <w:t xml:space="preserve"> после слов "на территории свободного порта Владивосток" дополнить словами "и в Арктической зоне Российской Федерации";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2) </w:t>
      </w:r>
      <w:hyperlink r:id="rId51">
        <w:r>
          <w:rPr>
            <w:color w:val="0000FF"/>
          </w:rPr>
          <w:t>пункт 3 части 3.1</w:t>
        </w:r>
      </w:hyperlink>
      <w:r>
        <w:t xml:space="preserve"> после слов "на территории свободного порта Владивосток" дополнить словами "и в Арктической зоне Российской Федерации".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Title"/>
        <w:ind w:firstLine="540"/>
        <w:jc w:val="both"/>
        <w:outlineLvl w:val="0"/>
      </w:pPr>
      <w:r>
        <w:t>Статья 14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hyperlink r:id="rId52">
        <w:r>
          <w:rPr>
            <w:color w:val="0000FF"/>
          </w:rPr>
          <w:t>Статью 5</w:t>
        </w:r>
      </w:hyperlink>
      <w:r>
        <w:t xml:space="preserve"> Федерального закона от 29 декабря 2014 года N 473-ФЗ "О </w:t>
      </w:r>
      <w:proofErr w:type="gramStart"/>
      <w:r>
        <w:t>территориях</w:t>
      </w:r>
      <w:proofErr w:type="gramEnd"/>
      <w:r>
        <w:t xml:space="preserve"> опережающего социально-экономического развития в Российской Федерации" (Собрание законодательства Российской Федерации, 2015, N 1, ст. 26) дополнить пунктом 3 следующего содержания:</w:t>
      </w:r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"3) муниципальное образование, на территории которого создана территория </w:t>
      </w:r>
      <w:r>
        <w:lastRenderedPageBreak/>
        <w:t>опережающего социально-экономического развития, относится к Арктической зоне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Федерации". При этом резиденты указанной территории опережающего социально-экономического развития сохраняют статус резидента, полученный в соответствии с настоящим Федеральным законом, и осуществляют свою деятельность в соответствии с заключенными соглашениями об осуществлении деятельности до окончания срока их действия</w:t>
      </w:r>
      <w:proofErr w:type="gramStart"/>
      <w:r>
        <w:t>.".</w:t>
      </w:r>
      <w:proofErr w:type="gramEnd"/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Title"/>
        <w:ind w:firstLine="540"/>
        <w:jc w:val="both"/>
        <w:outlineLvl w:val="0"/>
      </w:pPr>
      <w:r>
        <w:t>Статья 15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hyperlink r:id="rId53">
        <w:proofErr w:type="gramStart"/>
        <w:r>
          <w:rPr>
            <w:color w:val="0000FF"/>
          </w:rPr>
          <w:t>Статью 214</w:t>
        </w:r>
      </w:hyperlink>
      <w:r>
        <w:t xml:space="preserve"> Федерального закона от 3 августа 2018 года N 289-ФЗ "О таможенном регулировании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2018, N 32, ст. 5082) дополнить частью 2.1 следующего содержания:</w:t>
      </w:r>
      <w:proofErr w:type="gramEnd"/>
    </w:p>
    <w:p w:rsidR="005E505D" w:rsidRDefault="005E505D">
      <w:pPr>
        <w:pStyle w:val="ConsPlusNormal"/>
        <w:spacing w:before="220"/>
        <w:ind w:firstLine="540"/>
        <w:jc w:val="both"/>
      </w:pPr>
      <w:r>
        <w:t xml:space="preserve">"2.1. Особенности проведения таможенного контроля в Арктической зоне Российской Федерации в части, не урегулированной </w:t>
      </w:r>
      <w:hyperlink r:id="rId54">
        <w:r>
          <w:rPr>
            <w:color w:val="0000FF"/>
          </w:rPr>
          <w:t>Кодексом</w:t>
        </w:r>
      </w:hyperlink>
      <w:r>
        <w:t xml:space="preserve"> Союза, устанавливаются Федеральным законом "О государственной поддержке предпринимательской деятельности в Арктической зоне Российской Федерации"</w:t>
      </w:r>
      <w:proofErr w:type="gramStart"/>
      <w:r>
        <w:t>."</w:t>
      </w:r>
      <w:proofErr w:type="gramEnd"/>
      <w:r>
        <w:t>.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Title"/>
        <w:ind w:firstLine="540"/>
        <w:jc w:val="both"/>
        <w:outlineLvl w:val="0"/>
      </w:pPr>
      <w:r>
        <w:t>Статья 16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сорока пяти дней после дня его официального опубликования.</w:t>
      </w:r>
    </w:p>
    <w:p w:rsidR="005E505D" w:rsidRDefault="005E505D">
      <w:pPr>
        <w:pStyle w:val="ConsPlusNormal"/>
        <w:ind w:firstLine="540"/>
        <w:jc w:val="both"/>
      </w:pPr>
    </w:p>
    <w:p w:rsidR="005E505D" w:rsidRDefault="005E505D">
      <w:pPr>
        <w:pStyle w:val="ConsPlusNormal"/>
        <w:jc w:val="right"/>
      </w:pPr>
      <w:r>
        <w:t>Президент</w:t>
      </w:r>
    </w:p>
    <w:p w:rsidR="005E505D" w:rsidRDefault="005E505D">
      <w:pPr>
        <w:pStyle w:val="ConsPlusNormal"/>
        <w:jc w:val="right"/>
      </w:pPr>
      <w:r>
        <w:t>Российской Федерации</w:t>
      </w:r>
    </w:p>
    <w:p w:rsidR="005E505D" w:rsidRDefault="005E505D">
      <w:pPr>
        <w:pStyle w:val="ConsPlusNormal"/>
        <w:jc w:val="right"/>
      </w:pPr>
      <w:r>
        <w:t>В.ПУТИН</w:t>
      </w:r>
    </w:p>
    <w:p w:rsidR="005E505D" w:rsidRDefault="005E505D">
      <w:pPr>
        <w:pStyle w:val="ConsPlusNormal"/>
      </w:pPr>
      <w:r>
        <w:t>Москва, Кремль</w:t>
      </w:r>
    </w:p>
    <w:p w:rsidR="005E505D" w:rsidRDefault="005E505D">
      <w:pPr>
        <w:pStyle w:val="ConsPlusNormal"/>
        <w:spacing w:before="220"/>
      </w:pPr>
      <w:r>
        <w:t>13 июля 2020 года</w:t>
      </w:r>
    </w:p>
    <w:p w:rsidR="005E505D" w:rsidRDefault="005E505D">
      <w:pPr>
        <w:pStyle w:val="ConsPlusNormal"/>
        <w:spacing w:before="220"/>
      </w:pPr>
      <w:r>
        <w:t>N 194-ФЗ</w:t>
      </w:r>
    </w:p>
    <w:p w:rsidR="005E505D" w:rsidRDefault="005E505D">
      <w:pPr>
        <w:pStyle w:val="ConsPlusNormal"/>
        <w:jc w:val="both"/>
      </w:pPr>
    </w:p>
    <w:p w:rsidR="005E505D" w:rsidRDefault="005E505D">
      <w:pPr>
        <w:pStyle w:val="ConsPlusNormal"/>
        <w:jc w:val="both"/>
      </w:pPr>
    </w:p>
    <w:p w:rsidR="005E505D" w:rsidRDefault="005E50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EAC" w:rsidRDefault="005E505D"/>
    <w:sectPr w:rsidR="00554EAC" w:rsidSect="0038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D"/>
    <w:rsid w:val="005E505D"/>
    <w:rsid w:val="00787C24"/>
    <w:rsid w:val="00B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0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50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50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0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50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50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B469FBB91873F40608236667195EDAB9A47FF44138F43E7128E75B4BE1CEB36B48BDEA82EB0438AD43E5FABA7AC89DCF0BA35FD33B8153D9TAO" TargetMode="External"/><Relationship Id="rId18" Type="http://schemas.openxmlformats.org/officeDocument/2006/relationships/hyperlink" Target="consultantplus://offline/ref=0EB469FBB91873F40608236667195EDAB9A477F64635F43E7128E75B4BE1CEB36B48BDEA84EE0C6DF50CE4A6FC2BDB9ECB0BA05FCFD3TAO" TargetMode="External"/><Relationship Id="rId26" Type="http://schemas.openxmlformats.org/officeDocument/2006/relationships/hyperlink" Target="consultantplus://offline/ref=0EB469FBB91873F40608236667195EDAB9A27EF7453AF43E7128E75B4BE1CEB36B48BDEA82EB0331A443E5FABA7AC89DCF0BA35FD33B8153D9TAO" TargetMode="External"/><Relationship Id="rId39" Type="http://schemas.openxmlformats.org/officeDocument/2006/relationships/hyperlink" Target="consultantplus://offline/ref=0EB469FBB91873F40608236667195EDAB9A476FE4F34F43E7128E75B4BE1CEB36B48BDE883E20E32F019F5FEF32DC181CA15BC5DCD3BD8T2O" TargetMode="External"/><Relationship Id="rId21" Type="http://schemas.openxmlformats.org/officeDocument/2006/relationships/hyperlink" Target="consultantplus://offline/ref=0EB469FBB91873F40608236667195EDAB9A477F64635F43E7128E75B4BE1CEB36B48BDEA82EB043FAD43E5FABA7AC89DCF0BA35FD33B8153D9TAO" TargetMode="External"/><Relationship Id="rId34" Type="http://schemas.openxmlformats.org/officeDocument/2006/relationships/hyperlink" Target="consultantplus://offline/ref=0EB469FBB91873F40608236667195EDAB9A578F1403BF43E7128E75B4BE1CEB36B48BDEA82EB053AA243E5FABA7AC89DCF0BA35FD33B8153D9TAO" TargetMode="External"/><Relationship Id="rId42" Type="http://schemas.openxmlformats.org/officeDocument/2006/relationships/hyperlink" Target="consultantplus://offline/ref=0EB469FBB91873F40608236667195EDAB9A476FE4F34F43E7128E75B4BE1CEB36B48BDE880EB0632F019F5FEF32DC181CA15BC5DCD3BD8T2O" TargetMode="External"/><Relationship Id="rId47" Type="http://schemas.openxmlformats.org/officeDocument/2006/relationships/hyperlink" Target="consultantplus://offline/ref=0EB469FBB91873F40608236667195EDAB9A57CF64238F43E7128E75B4BE1CEB36B48BDE982EE0C6DF50CE4A6FC2BDB9ECB0BA05FCFD3TAO" TargetMode="External"/><Relationship Id="rId50" Type="http://schemas.openxmlformats.org/officeDocument/2006/relationships/hyperlink" Target="consultantplus://offline/ref=0EB469FBB91873F40608236667195EDAB8A878F3443AF43E7128E75B4BE1CEB36B48BDEA82EB0339A543E5FABA7AC89DCF0BA35FD33B8153D9TAO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EB469FBB91873F40608236667195EDAB9A47FF44138F43E7128E75B4BE1CEB36B48BDEA82EB0530AD43E5FABA7AC89DCF0BA35FD33B8153D9TAO" TargetMode="External"/><Relationship Id="rId12" Type="http://schemas.openxmlformats.org/officeDocument/2006/relationships/hyperlink" Target="consultantplus://offline/ref=0EB469FBB91873F40608236667195EDAB9A47FF44138F43E7128E75B4BE1CEB36B48BDEA82EB0438AD43E5FABA7AC89DCF0BA35FD33B8153D9TAO" TargetMode="External"/><Relationship Id="rId17" Type="http://schemas.openxmlformats.org/officeDocument/2006/relationships/hyperlink" Target="consultantplus://offline/ref=0EB469FBB91873F40608236667195EDAB9A477F64635F43E7128E75B4BE1CEB36B48BDEA82EB063EAD43E5FABA7AC89DCF0BA35FD33B8153D9TAO" TargetMode="External"/><Relationship Id="rId25" Type="http://schemas.openxmlformats.org/officeDocument/2006/relationships/hyperlink" Target="consultantplus://offline/ref=0EB469FBB91873F40608236667195EDAB9A27EF7453AF43E7128E75B4BE1CEB36B48BDEA82EB033EAD43E5FABA7AC89DCF0BA35FD33B8153D9TAO" TargetMode="External"/><Relationship Id="rId33" Type="http://schemas.openxmlformats.org/officeDocument/2006/relationships/hyperlink" Target="consultantplus://offline/ref=0EB469FBB91873F40608236667195EDAB9A578F1403BF43E7128E75B4BE1CEB36B48BDEA82EB053AA143E5FABA7AC89DCF0BA35FD33B8153D9TAO" TargetMode="External"/><Relationship Id="rId38" Type="http://schemas.openxmlformats.org/officeDocument/2006/relationships/hyperlink" Target="consultantplus://offline/ref=0EB469FBB91873F40608236667195EDAB9A479FF4535F43E7128E75B4BE1CEB36B48BDEA82EB0F3BA043E5FABA7AC89DCF0BA35FD33B8153D9TAO" TargetMode="External"/><Relationship Id="rId46" Type="http://schemas.openxmlformats.org/officeDocument/2006/relationships/hyperlink" Target="consultantplus://offline/ref=0EB469FBB91873F40608236667195EDAB9A477F64638F43E7128E75B4BE1CEB37948E5E680EF1938A456B3ABFCD2T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B469FBB91873F40608236667195EDAB9A477F64635F43E7128E75B4BE1CEB36B48BDEA80E30C6DF50CE4A6FC2BDB9ECB0BA05FCFD3TAO" TargetMode="External"/><Relationship Id="rId20" Type="http://schemas.openxmlformats.org/officeDocument/2006/relationships/hyperlink" Target="consultantplus://offline/ref=0EB469FBB91873F40608236667195EDAB9A477F64635F43E7128E75B4BE1CEB36B48BDEA82EB033BA743E5FABA7AC89DCF0BA35FD33B8153D9TAO" TargetMode="External"/><Relationship Id="rId29" Type="http://schemas.openxmlformats.org/officeDocument/2006/relationships/hyperlink" Target="consultantplus://offline/ref=0EB469FBB91873F40608236667195EDAB9A27EF7453AF43E7128E75B4BE1CEB36B48BDEA82EB0331A243E5FABA7AC89DCF0BA35FD33B8153D9TAO" TargetMode="External"/><Relationship Id="rId41" Type="http://schemas.openxmlformats.org/officeDocument/2006/relationships/hyperlink" Target="consultantplus://offline/ref=0EB469FBB91873F40608236667195EDAB9A476FE4F34F43E7128E75B4BE1CEB36B48BDE880EB0732F019F5FEF32DC181CA15BC5DCD3BD8T2O" TargetMode="External"/><Relationship Id="rId54" Type="http://schemas.openxmlformats.org/officeDocument/2006/relationships/hyperlink" Target="consultantplus://offline/ref=0EB469FBB91873F40608236667195EDAB9A97EF0473FF43E7128E75B4BE1CEB37948E5E680EF1938A456B3ABFCD2T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469FBB91873F40608236667195EDAB9A47FF44138F43E7128E75B4BE1CEB37948E5E680EF1938A456B3ABFCD2TCO" TargetMode="External"/><Relationship Id="rId11" Type="http://schemas.openxmlformats.org/officeDocument/2006/relationships/hyperlink" Target="consultantplus://offline/ref=0EB469FBB91873F40608236667195EDAB9A47FF44138F43E7128E75B4BE1CEB36B48BDEA82EB0438AC43E5FABA7AC89DCF0BA35FD33B8153D9TAO" TargetMode="External"/><Relationship Id="rId24" Type="http://schemas.openxmlformats.org/officeDocument/2006/relationships/hyperlink" Target="consultantplus://offline/ref=0EB469FBB91873F40608236667195EDAB9A27EF7453AF43E7128E75B4BE1CEB36B48BDEA82EB033EAD43E5FABA7AC89DCF0BA35FD33B8153D9TAO" TargetMode="External"/><Relationship Id="rId32" Type="http://schemas.openxmlformats.org/officeDocument/2006/relationships/hyperlink" Target="consultantplus://offline/ref=0EB469FBB91873F40608236667195EDAB9A578F1403BF43E7128E75B4BE1CEB36B48BDEA82EB053AA143E5FABA7AC89DCF0BA35FD33B8153D9TAO" TargetMode="External"/><Relationship Id="rId37" Type="http://schemas.openxmlformats.org/officeDocument/2006/relationships/hyperlink" Target="consultantplus://offline/ref=0EB469FBB91873F40608236667195EDAB9A477F6463BF43E7128E75B4BE1CEB37948E5E680EF1938A456B3ABFCD2TCO" TargetMode="External"/><Relationship Id="rId40" Type="http://schemas.openxmlformats.org/officeDocument/2006/relationships/hyperlink" Target="consultantplus://offline/ref=0EB469FBB91873F40608236667195EDAB9A476FE4F34F43E7128E75B4BE1CEB36B48BDE883E20E32F019F5FEF32DC181CA15BC5DCD3BD8T2O" TargetMode="External"/><Relationship Id="rId45" Type="http://schemas.openxmlformats.org/officeDocument/2006/relationships/hyperlink" Target="consultantplus://offline/ref=0EB469FBB91873F40608236667195EDAB9A476FE4F34F43E7128E75B4BE1CEB36B48BDE880EB0432F019F5FEF32DC181CA15BC5DCD3BD8T2O" TargetMode="External"/><Relationship Id="rId53" Type="http://schemas.openxmlformats.org/officeDocument/2006/relationships/hyperlink" Target="consultantplus://offline/ref=0EB469FBB91873F40608236667195EDAB9A47AF3423FF43E7128E75B4BE1CEB36B48BDEA82E90138A243E5FABA7AC89DCF0BA35FD33B8153D9TAO" TargetMode="External"/><Relationship Id="rId5" Type="http://schemas.openxmlformats.org/officeDocument/2006/relationships/hyperlink" Target="consultantplus://offline/ref=0EB469FBB91873F40608236667195EDABEA47AF5473FF43E7128E75B4BE1CEB36B48BDEA82EA073FAD43E5FABA7AC89DCF0BA35FD33B8153D9TAO" TargetMode="External"/><Relationship Id="rId15" Type="http://schemas.openxmlformats.org/officeDocument/2006/relationships/hyperlink" Target="consultantplus://offline/ref=0EB469FBB91873F40608236667195EDAB9A477F64635F43E7128E75B4BE1CEB37948E5E680EF1938A456B3ABFCD2TCO" TargetMode="External"/><Relationship Id="rId23" Type="http://schemas.openxmlformats.org/officeDocument/2006/relationships/hyperlink" Target="consultantplus://offline/ref=0EB469FBB91873F40608236667195EDAB9A27EF7453AF43E7128E75B4BE1CEB37948E5E680EF1938A456B3ABFCD2TCO" TargetMode="External"/><Relationship Id="rId28" Type="http://schemas.openxmlformats.org/officeDocument/2006/relationships/hyperlink" Target="consultantplus://offline/ref=0EB469FBB91873F40608236667195EDAB9A27EF7453AF43E7128E75B4BE1CEB36B48BDEA82EB0331A043E5FABA7AC89DCF0BA35FD33B8153D9TAO" TargetMode="External"/><Relationship Id="rId36" Type="http://schemas.openxmlformats.org/officeDocument/2006/relationships/hyperlink" Target="consultantplus://offline/ref=0EB469FBB91873F40608236667195EDAB9A476FE433FF43E7128E75B4BE1CEB36B48BDEF84EC0C6DF50CE4A6FC2BDB9ECB0BA05FCFD3TAO" TargetMode="External"/><Relationship Id="rId49" Type="http://schemas.openxmlformats.org/officeDocument/2006/relationships/hyperlink" Target="consultantplus://offline/ref=0EB469FBB91873F40608236667195EDAB8A878F3443AF43E7128E75B4BE1CEB36B48BDEA82EB043AA643E5FABA7AC89DCF0BA35FD33B8153D9TAO" TargetMode="External"/><Relationship Id="rId10" Type="http://schemas.openxmlformats.org/officeDocument/2006/relationships/hyperlink" Target="consultantplus://offline/ref=0EB469FBB91873F40608236667195EDAB9A47FF44138F43E7128E75B4BE1CEB36B48BDEA80E90C6DF50CE4A6FC2BDB9ECB0BA05FCFD3TAO" TargetMode="External"/><Relationship Id="rId19" Type="http://schemas.openxmlformats.org/officeDocument/2006/relationships/hyperlink" Target="consultantplus://offline/ref=0EB469FBB91873F40608236667195EDAB9A477F64635F43E7128E75B4BE1CEB36B48BDEA84EE0C6DF50CE4A6FC2BDB9ECB0BA05FCFD3TAO" TargetMode="External"/><Relationship Id="rId31" Type="http://schemas.openxmlformats.org/officeDocument/2006/relationships/hyperlink" Target="consultantplus://offline/ref=0EB469FBB91873F40608236667195EDABEA47AF5473FF43E7128E75B4BE1CEB36B48BDEA82EA073FAD43E5FABA7AC89DCF0BA35FD33B8153D9TAO" TargetMode="External"/><Relationship Id="rId44" Type="http://schemas.openxmlformats.org/officeDocument/2006/relationships/hyperlink" Target="consultantplus://offline/ref=0EB469FBB91873F40608236667195EDABEA47AF6453CF43E7128E75B4BE1CEB36B48BDEA8BE90C6DF50CE4A6FC2BDB9ECB0BA05FCFD3TAO" TargetMode="External"/><Relationship Id="rId52" Type="http://schemas.openxmlformats.org/officeDocument/2006/relationships/hyperlink" Target="consultantplus://offline/ref=0EB469FBB91873F40608236667195EDAB9A27EF7473FF43E7128E75B4BE1CEB36B48BDEA82EB073CA243E5FABA7AC89DCF0BA35FD33B8153D9T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469FBB91873F40608236667195EDAB9A47FF44138F43E7128E75B4BE1CEB36B48BDEA82EB0438A643E5FABA7AC89DCF0BA35FD33B8153D9TAO" TargetMode="External"/><Relationship Id="rId14" Type="http://schemas.openxmlformats.org/officeDocument/2006/relationships/hyperlink" Target="consultantplus://offline/ref=0EB469FBB91873F40608236667195EDAB9A47FF44138F43E7128E75B4BE1CEB36B48BDEA82EB053FA643E5FABA7AC89DCF0BA35FD33B8153D9TAO" TargetMode="External"/><Relationship Id="rId22" Type="http://schemas.openxmlformats.org/officeDocument/2006/relationships/hyperlink" Target="consultantplus://offline/ref=0EB469FBB91873F40608236667195EDAB9A477F64635F43E7128E75B4BE1CEB36B48BDEA85EA0C6DF50CE4A6FC2BDB9ECB0BA05FCFD3TAO" TargetMode="External"/><Relationship Id="rId27" Type="http://schemas.openxmlformats.org/officeDocument/2006/relationships/hyperlink" Target="consultantplus://offline/ref=0EB469FBB91873F40608236667195EDAB9A27EF7453AF43E7128E75B4BE1CEB36B48BDEA82EB0331A543E5FABA7AC89DCF0BA35FD33B8153D9TAO" TargetMode="External"/><Relationship Id="rId30" Type="http://schemas.openxmlformats.org/officeDocument/2006/relationships/hyperlink" Target="consultantplus://offline/ref=0EB469FBB91873F40608236667195EDAB9A57AFE4334F43E7128E75B4BE1CEB36B48BDE882E05368E01DBCA9FA31C49FD517A25DDCTEO" TargetMode="External"/><Relationship Id="rId35" Type="http://schemas.openxmlformats.org/officeDocument/2006/relationships/hyperlink" Target="consultantplus://offline/ref=0EB469FBB91873F40608236667195EDAB9A578F1403BF43E7128E75B4BE1CEB36B48BDEA82EB053AA343E5FABA7AC89DCF0BA35FD33B8153D9TAO" TargetMode="External"/><Relationship Id="rId43" Type="http://schemas.openxmlformats.org/officeDocument/2006/relationships/hyperlink" Target="consultantplus://offline/ref=0EB469FBB91873F40608236667195EDAB9A476FE4F34F43E7128E75B4BE1CEB36B48BDE987EA0132F019F5FEF32DC181CA15BC5DCD3BD8T2O" TargetMode="External"/><Relationship Id="rId48" Type="http://schemas.openxmlformats.org/officeDocument/2006/relationships/hyperlink" Target="consultantplus://offline/ref=0EB469FBB91873F40608236667195EDABEA577F04238F43E7128E75B4BE1CEB36B48BDEA82EB063BAD43E5FABA7AC89DCF0BA35FD33B8153D9TAO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EB469FBB91873F40608236667195EDAB9A47FF44138F43E7128E75B4BE1CEB36B48BDEA82EB0439A243E5FABA7AC89DCF0BA35FD33B8153D9TAO" TargetMode="External"/><Relationship Id="rId51" Type="http://schemas.openxmlformats.org/officeDocument/2006/relationships/hyperlink" Target="consultantplus://offline/ref=0EB469FBB91873F40608236667195EDAB8A878F3443AF43E7128E75B4BE1CEB36B48BDEA82EB0339A143E5FABA7AC89DCF0BA35FD33B8153D9TA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3507</Words>
  <Characters>19995</Characters>
  <Application>Microsoft Office Word</Application>
  <DocSecurity>0</DocSecurity>
  <Lines>166</Lines>
  <Paragraphs>46</Paragraphs>
  <ScaleCrop>false</ScaleCrop>
  <Company/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Анжелика Сергеевна</dc:creator>
  <cp:lastModifiedBy>Никитина Анжелика Сергеевна</cp:lastModifiedBy>
  <cp:revision>1</cp:revision>
  <dcterms:created xsi:type="dcterms:W3CDTF">2023-10-24T14:19:00Z</dcterms:created>
  <dcterms:modified xsi:type="dcterms:W3CDTF">2023-10-24T14:19:00Z</dcterms:modified>
</cp:coreProperties>
</file>