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2D618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2D618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2D618E">
        <w:rPr>
          <w:rFonts w:ascii="Times New Roman" w:hAnsi="Times New Roman"/>
          <w:sz w:val="28"/>
          <w:szCs w:val="28"/>
        </w:rPr>
        <w:t>21</w:t>
      </w:r>
      <w:r w:rsidR="002A0BB4">
        <w:rPr>
          <w:rFonts w:ascii="Times New Roman" w:hAnsi="Times New Roman"/>
          <w:sz w:val="28"/>
          <w:szCs w:val="28"/>
        </w:rPr>
        <w:t xml:space="preserve"> июня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08334F">
        <w:rPr>
          <w:rFonts w:ascii="Times New Roman" w:hAnsi="Times New Roman"/>
          <w:sz w:val="28"/>
          <w:szCs w:val="28"/>
        </w:rPr>
        <w:t>229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3343DF" w:rsidRPr="003343DF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</w:t>
      </w:r>
      <w:r w:rsidR="003343DF">
        <w:rPr>
          <w:rFonts w:ascii="Times New Roman" w:hAnsi="Times New Roman"/>
          <w:sz w:val="28"/>
          <w:szCs w:val="28"/>
        </w:rPr>
        <w:t xml:space="preserve"> </w:t>
      </w:r>
      <w:r w:rsidR="003343DF" w:rsidRPr="003343DF">
        <w:rPr>
          <w:rFonts w:ascii="Times New Roman" w:hAnsi="Times New Roman"/>
          <w:sz w:val="28"/>
          <w:szCs w:val="28"/>
        </w:rPr>
        <w:t xml:space="preserve">Республики Карелия субсидии </w:t>
      </w:r>
      <w:r w:rsidR="002D618E">
        <w:rPr>
          <w:rFonts w:ascii="Times New Roman" w:hAnsi="Times New Roman"/>
          <w:sz w:val="28"/>
          <w:szCs w:val="28"/>
        </w:rPr>
        <w:t xml:space="preserve"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(субсидия </w:t>
      </w:r>
      <w:r w:rsidR="003343DF" w:rsidRPr="003343DF">
        <w:rPr>
          <w:rFonts w:ascii="Times New Roman" w:hAnsi="Times New Roman"/>
          <w:sz w:val="28"/>
          <w:szCs w:val="28"/>
        </w:rPr>
        <w:t xml:space="preserve">акционерному обществу «Корпорация развития Республики Карелия» </w:t>
      </w:r>
      <w:r w:rsidR="002D618E">
        <w:rPr>
          <w:rFonts w:ascii="Times New Roman" w:hAnsi="Times New Roman"/>
          <w:sz w:val="28"/>
          <w:szCs w:val="28"/>
        </w:rPr>
        <w:t>в целях развития центра «Мой бизнес</w:t>
      </w:r>
      <w:r w:rsidR="0008334F">
        <w:rPr>
          <w:rFonts w:ascii="Times New Roman" w:hAnsi="Times New Roman"/>
          <w:sz w:val="28"/>
          <w:szCs w:val="28"/>
        </w:rPr>
        <w:t>» для обеспечения организации оказания комплексных услуг на единой площадке региональной инфраструктуры поддержки бизнеса).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4B698D" w:rsidRPr="004B698D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11 июня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</w:t>
      </w:r>
      <w:r w:rsidR="002D618E" w:rsidRPr="002D618E">
        <w:rPr>
          <w:rFonts w:ascii="Times New Roman" w:hAnsi="Times New Roman"/>
          <w:sz w:val="28"/>
          <w:szCs w:val="28"/>
        </w:rPr>
        <w:t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(</w:t>
      </w:r>
      <w:r w:rsidR="0008334F" w:rsidRPr="0008334F">
        <w:rPr>
          <w:rFonts w:ascii="Times New Roman" w:hAnsi="Times New Roman"/>
          <w:sz w:val="28"/>
          <w:szCs w:val="28"/>
        </w:rPr>
        <w:t>субсидия акционерному обществу «Корпорация развития Республики Карелия» в целях развития центра «Мой бизнес» для обеспечения организации оказания комплексных услуг на единой площадке региональной инфраструктуры поддержки бизнеса)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4B698D">
        <w:rPr>
          <w:rFonts w:ascii="Times New Roman" w:hAnsi="Times New Roman"/>
          <w:sz w:val="28"/>
          <w:szCs w:val="28"/>
        </w:rPr>
        <w:t>23 498,8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8334F"/>
    <w:rsid w:val="000E6D2F"/>
    <w:rsid w:val="001D16CF"/>
    <w:rsid w:val="002A0BB4"/>
    <w:rsid w:val="002D618E"/>
    <w:rsid w:val="003343DF"/>
    <w:rsid w:val="003731A6"/>
    <w:rsid w:val="004B698D"/>
    <w:rsid w:val="00545E65"/>
    <w:rsid w:val="005E265D"/>
    <w:rsid w:val="00642AE6"/>
    <w:rsid w:val="00863DDF"/>
    <w:rsid w:val="0087107D"/>
    <w:rsid w:val="008B51C9"/>
    <w:rsid w:val="008E1554"/>
    <w:rsid w:val="009C3100"/>
    <w:rsid w:val="009F11E1"/>
    <w:rsid w:val="00B70385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Лебедевич Мария Владимировна</cp:lastModifiedBy>
  <cp:revision>2</cp:revision>
  <cp:lastPrinted>2020-11-18T15:02:00Z</cp:lastPrinted>
  <dcterms:created xsi:type="dcterms:W3CDTF">2021-07-13T15:01:00Z</dcterms:created>
  <dcterms:modified xsi:type="dcterms:W3CDTF">2021-07-13T15:01:00Z</dcterms:modified>
</cp:coreProperties>
</file>