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E6" w:rsidRDefault="009F11E1" w:rsidP="005676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1E1">
        <w:rPr>
          <w:rFonts w:ascii="Times New Roman" w:hAnsi="Times New Roman"/>
          <w:sz w:val="28"/>
          <w:szCs w:val="28"/>
        </w:rPr>
        <w:t xml:space="preserve">Министерство экономического развития и промышленности Республики Карелия в соответствии с пунктом </w:t>
      </w:r>
      <w:r w:rsidR="00EB02AE">
        <w:rPr>
          <w:rFonts w:ascii="Times New Roman" w:hAnsi="Times New Roman"/>
          <w:sz w:val="28"/>
          <w:szCs w:val="28"/>
        </w:rPr>
        <w:t>2</w:t>
      </w:r>
      <w:r w:rsidRPr="009F11E1">
        <w:rPr>
          <w:rFonts w:ascii="Times New Roman" w:hAnsi="Times New Roman"/>
          <w:sz w:val="28"/>
          <w:szCs w:val="28"/>
        </w:rPr>
        <w:t xml:space="preserve"> </w:t>
      </w:r>
      <w:r w:rsidR="00061665">
        <w:rPr>
          <w:rFonts w:ascii="Times New Roman" w:hAnsi="Times New Roman"/>
          <w:sz w:val="28"/>
          <w:szCs w:val="28"/>
        </w:rPr>
        <w:t>п</w:t>
      </w:r>
      <w:r w:rsidR="00061665" w:rsidRPr="00061665">
        <w:rPr>
          <w:rFonts w:ascii="Times New Roman" w:hAnsi="Times New Roman"/>
          <w:sz w:val="28"/>
          <w:szCs w:val="28"/>
        </w:rPr>
        <w:t>остановлени</w:t>
      </w:r>
      <w:r w:rsidR="0087107D">
        <w:rPr>
          <w:rFonts w:ascii="Times New Roman" w:hAnsi="Times New Roman"/>
          <w:sz w:val="28"/>
          <w:szCs w:val="28"/>
        </w:rPr>
        <w:t>я</w:t>
      </w:r>
      <w:r w:rsidR="00061665" w:rsidRPr="00061665">
        <w:rPr>
          <w:rFonts w:ascii="Times New Roman" w:hAnsi="Times New Roman"/>
          <w:sz w:val="28"/>
          <w:szCs w:val="28"/>
        </w:rPr>
        <w:t xml:space="preserve"> Правительства Республики Карелия от </w:t>
      </w:r>
      <w:r w:rsidR="008563DF">
        <w:rPr>
          <w:rFonts w:ascii="Times New Roman" w:hAnsi="Times New Roman"/>
          <w:sz w:val="28"/>
          <w:szCs w:val="28"/>
        </w:rPr>
        <w:t>18</w:t>
      </w:r>
      <w:r w:rsidR="002A0BB4">
        <w:rPr>
          <w:rFonts w:ascii="Times New Roman" w:hAnsi="Times New Roman"/>
          <w:sz w:val="28"/>
          <w:szCs w:val="28"/>
        </w:rPr>
        <w:t xml:space="preserve"> </w:t>
      </w:r>
      <w:r w:rsidR="008563DF">
        <w:rPr>
          <w:rFonts w:ascii="Times New Roman" w:hAnsi="Times New Roman"/>
          <w:sz w:val="28"/>
          <w:szCs w:val="28"/>
        </w:rPr>
        <w:t>февраля</w:t>
      </w:r>
      <w:r w:rsidR="005E265D">
        <w:rPr>
          <w:rFonts w:ascii="Times New Roman" w:hAnsi="Times New Roman"/>
          <w:sz w:val="28"/>
          <w:szCs w:val="28"/>
        </w:rPr>
        <w:t xml:space="preserve"> </w:t>
      </w:r>
      <w:r w:rsidR="002A0BB4">
        <w:rPr>
          <w:rFonts w:ascii="Times New Roman" w:hAnsi="Times New Roman"/>
          <w:sz w:val="28"/>
          <w:szCs w:val="28"/>
        </w:rPr>
        <w:t>202</w:t>
      </w:r>
      <w:r w:rsidR="008563DF">
        <w:rPr>
          <w:rFonts w:ascii="Times New Roman" w:hAnsi="Times New Roman"/>
          <w:sz w:val="28"/>
          <w:szCs w:val="28"/>
        </w:rPr>
        <w:t>2</w:t>
      </w:r>
      <w:r w:rsidR="00061665" w:rsidRPr="00061665">
        <w:rPr>
          <w:rFonts w:ascii="Times New Roman" w:hAnsi="Times New Roman"/>
          <w:sz w:val="28"/>
          <w:szCs w:val="28"/>
        </w:rPr>
        <w:t xml:space="preserve"> № </w:t>
      </w:r>
      <w:r w:rsidR="008563DF">
        <w:rPr>
          <w:rFonts w:ascii="Times New Roman" w:hAnsi="Times New Roman"/>
          <w:sz w:val="28"/>
          <w:szCs w:val="28"/>
        </w:rPr>
        <w:t>64</w:t>
      </w:r>
      <w:r w:rsidR="00061665" w:rsidRPr="00061665">
        <w:rPr>
          <w:rFonts w:ascii="Times New Roman" w:hAnsi="Times New Roman"/>
          <w:sz w:val="28"/>
          <w:szCs w:val="28"/>
        </w:rPr>
        <w:t xml:space="preserve">-П </w:t>
      </w:r>
      <w:r w:rsidR="0087107D">
        <w:rPr>
          <w:rFonts w:ascii="Times New Roman" w:hAnsi="Times New Roman"/>
          <w:sz w:val="28"/>
          <w:szCs w:val="28"/>
        </w:rPr>
        <w:t>«</w:t>
      </w:r>
      <w:r w:rsidR="008563DF" w:rsidRPr="008563DF">
        <w:rPr>
          <w:rFonts w:ascii="Times New Roman" w:hAnsi="Times New Roman"/>
          <w:sz w:val="28"/>
          <w:szCs w:val="28"/>
        </w:rPr>
        <w:t>Об утверждении Порядка предоставления из бюджета Республики Карелия субсидии некоммерческой организации «Фонд венчурных инвестиций Республики Карелия» на поддержку на конкурсной основе фундаментальных научных исследований и поисковых научных исследований в рамках реализации соглашения с Российским научным фондом (субсидии некоммерческим организациям</w:t>
      </w:r>
      <w:proofErr w:type="gramEnd"/>
      <w:r w:rsidR="008563DF" w:rsidRPr="008563D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8563DF" w:rsidRPr="008563DF">
        <w:rPr>
          <w:rFonts w:ascii="Times New Roman" w:hAnsi="Times New Roman"/>
          <w:sz w:val="28"/>
          <w:szCs w:val="28"/>
        </w:rPr>
        <w:t>за исключением государственных (муниципальных) учреждений, государственных корпораций (компаний), публично-правовых компаний)</w:t>
      </w:r>
      <w:r w:rsidR="0087107D" w:rsidRPr="0087107D">
        <w:rPr>
          <w:rFonts w:ascii="Times New Roman" w:hAnsi="Times New Roman"/>
          <w:sz w:val="28"/>
          <w:szCs w:val="28"/>
        </w:rPr>
        <w:t>»</w:t>
      </w:r>
      <w:r w:rsidR="001D16CF" w:rsidRPr="0087107D">
        <w:rPr>
          <w:rFonts w:ascii="Times New Roman" w:hAnsi="Times New Roman"/>
          <w:sz w:val="28"/>
          <w:szCs w:val="28"/>
        </w:rPr>
        <w:t xml:space="preserve"> размещает сведения о </w:t>
      </w:r>
      <w:r w:rsidR="003343DF" w:rsidRPr="003343DF">
        <w:rPr>
          <w:rFonts w:ascii="Times New Roman" w:hAnsi="Times New Roman"/>
          <w:sz w:val="28"/>
          <w:szCs w:val="28"/>
        </w:rPr>
        <w:t xml:space="preserve">субсидии </w:t>
      </w:r>
      <w:r w:rsidR="008563DF" w:rsidRPr="008563DF">
        <w:rPr>
          <w:rFonts w:ascii="Times New Roman" w:hAnsi="Times New Roman"/>
          <w:sz w:val="28"/>
          <w:szCs w:val="28"/>
        </w:rPr>
        <w:t>некоммерческой организации «Фонд венчурных инвестиций Республики Карелия» на поддержку на конкурсной основе фундаментальных научных исследований и поисковых научных исследований в рамках реализации соглашения с Российским научным фондом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</w:r>
      <w:r w:rsidRPr="00D53C3E">
        <w:rPr>
          <w:rFonts w:ascii="Times New Roman" w:hAnsi="Times New Roman"/>
          <w:sz w:val="28"/>
          <w:szCs w:val="28"/>
        </w:rPr>
        <w:t>.</w:t>
      </w:r>
      <w:proofErr w:type="gramEnd"/>
    </w:p>
    <w:p w:rsidR="00642AE6" w:rsidRPr="00642AE6" w:rsidRDefault="00642AE6" w:rsidP="00856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C3E">
        <w:rPr>
          <w:rFonts w:ascii="Times New Roman" w:hAnsi="Times New Roman"/>
          <w:sz w:val="28"/>
          <w:szCs w:val="28"/>
        </w:rPr>
        <w:t xml:space="preserve">В соответствии </w:t>
      </w:r>
      <w:r w:rsidR="00945314" w:rsidRPr="00945314">
        <w:rPr>
          <w:rFonts w:ascii="Times New Roman" w:hAnsi="Times New Roman"/>
          <w:sz w:val="28"/>
          <w:szCs w:val="28"/>
        </w:rPr>
        <w:t xml:space="preserve">с </w:t>
      </w:r>
      <w:r w:rsidR="008563DF" w:rsidRPr="008563DF">
        <w:rPr>
          <w:rFonts w:ascii="Times New Roman" w:hAnsi="Times New Roman"/>
          <w:sz w:val="28"/>
          <w:szCs w:val="28"/>
        </w:rPr>
        <w:t xml:space="preserve">Законом Республики Карелия от 15 декабря 2021года № 2656-ЗРК «О бюджете Республики Карелия на 2022 год и на плановый период 2023 и 2024 годов» </w:t>
      </w:r>
      <w:r w:rsidRPr="00D53C3E">
        <w:rPr>
          <w:rFonts w:ascii="Times New Roman" w:hAnsi="Times New Roman"/>
          <w:sz w:val="28"/>
          <w:szCs w:val="28"/>
        </w:rPr>
        <w:t xml:space="preserve">объём средств </w:t>
      </w:r>
      <w:r w:rsidR="00436DE0">
        <w:rPr>
          <w:rFonts w:ascii="Times New Roman" w:hAnsi="Times New Roman"/>
          <w:sz w:val="28"/>
          <w:szCs w:val="28"/>
        </w:rPr>
        <w:t xml:space="preserve">на </w:t>
      </w:r>
      <w:r w:rsidR="00436DE0" w:rsidRPr="00436DE0">
        <w:rPr>
          <w:rFonts w:ascii="Times New Roman" w:hAnsi="Times New Roman"/>
          <w:sz w:val="28"/>
          <w:szCs w:val="28"/>
        </w:rPr>
        <w:t xml:space="preserve">субсидию </w:t>
      </w:r>
      <w:r w:rsidR="008563DF" w:rsidRPr="008563DF">
        <w:rPr>
          <w:rFonts w:ascii="Times New Roman" w:hAnsi="Times New Roman"/>
          <w:sz w:val="28"/>
          <w:szCs w:val="28"/>
        </w:rPr>
        <w:t>некоммерческой организации «Фонд венчурных инвестиций Республики Карелия» на поддержку на конкурсной основе фундаментальных научных исследований и поисковых научных исследований в рамках реализации соглашения с Российским научным фондом (субсидии некоммерческим организациям</w:t>
      </w:r>
      <w:proofErr w:type="gramEnd"/>
      <w:r w:rsidR="008563DF" w:rsidRPr="008563DF">
        <w:rPr>
          <w:rFonts w:ascii="Times New Roman" w:hAnsi="Times New Roman"/>
          <w:sz w:val="28"/>
          <w:szCs w:val="28"/>
        </w:rPr>
        <w:t xml:space="preserve"> (за исключением государственных (муниципальных) учреждений, государственных корпораций (компаний), публично-правовых компаний)</w:t>
      </w:r>
      <w:r w:rsidR="00436DE0" w:rsidRPr="00436DE0">
        <w:rPr>
          <w:rFonts w:ascii="Times New Roman" w:hAnsi="Times New Roman"/>
          <w:sz w:val="28"/>
          <w:szCs w:val="28"/>
        </w:rPr>
        <w:t xml:space="preserve"> </w:t>
      </w:r>
      <w:r w:rsidR="00514B9C">
        <w:rPr>
          <w:rFonts w:ascii="Times New Roman" w:hAnsi="Times New Roman"/>
          <w:sz w:val="28"/>
          <w:szCs w:val="28"/>
        </w:rPr>
        <w:t xml:space="preserve"> </w:t>
      </w:r>
      <w:r w:rsidR="003731A6">
        <w:rPr>
          <w:rFonts w:ascii="Times New Roman" w:hAnsi="Times New Roman"/>
          <w:sz w:val="28"/>
          <w:szCs w:val="28"/>
        </w:rPr>
        <w:t>в 202</w:t>
      </w:r>
      <w:r w:rsidR="008563DF">
        <w:rPr>
          <w:rFonts w:ascii="Times New Roman" w:hAnsi="Times New Roman"/>
          <w:sz w:val="28"/>
          <w:szCs w:val="28"/>
        </w:rPr>
        <w:t>2</w:t>
      </w:r>
      <w:r w:rsidR="001D16CF" w:rsidRPr="008B51C9">
        <w:rPr>
          <w:rFonts w:ascii="Times New Roman" w:hAnsi="Times New Roman"/>
          <w:sz w:val="28"/>
          <w:szCs w:val="28"/>
        </w:rPr>
        <w:t xml:space="preserve"> году </w:t>
      </w:r>
      <w:r w:rsidR="000E6D2F" w:rsidRPr="008B51C9">
        <w:rPr>
          <w:rFonts w:ascii="Times New Roman" w:hAnsi="Times New Roman"/>
          <w:sz w:val="28"/>
          <w:szCs w:val="28"/>
        </w:rPr>
        <w:t xml:space="preserve">составляет </w:t>
      </w:r>
      <w:r w:rsidR="008563DF">
        <w:rPr>
          <w:rFonts w:ascii="Times New Roman" w:hAnsi="Times New Roman"/>
          <w:sz w:val="28"/>
          <w:szCs w:val="28"/>
        </w:rPr>
        <w:t>10</w:t>
      </w:r>
      <w:r w:rsidR="00436DE0">
        <w:rPr>
          <w:rFonts w:ascii="Times New Roman" w:hAnsi="Times New Roman"/>
          <w:sz w:val="28"/>
          <w:szCs w:val="28"/>
        </w:rPr>
        <w:t xml:space="preserve"> </w:t>
      </w:r>
      <w:r w:rsidR="008563DF">
        <w:rPr>
          <w:rFonts w:ascii="Times New Roman" w:hAnsi="Times New Roman"/>
          <w:sz w:val="28"/>
          <w:szCs w:val="28"/>
        </w:rPr>
        <w:t>000</w:t>
      </w:r>
      <w:bookmarkStart w:id="0" w:name="_GoBack"/>
      <w:bookmarkEnd w:id="0"/>
      <w:r w:rsidR="00945314">
        <w:rPr>
          <w:rFonts w:ascii="Times New Roman" w:hAnsi="Times New Roman"/>
          <w:sz w:val="28"/>
          <w:szCs w:val="28"/>
        </w:rPr>
        <w:t>,</w:t>
      </w:r>
      <w:r w:rsidR="00436DE0">
        <w:rPr>
          <w:rFonts w:ascii="Times New Roman" w:hAnsi="Times New Roman"/>
          <w:sz w:val="28"/>
          <w:szCs w:val="28"/>
        </w:rPr>
        <w:t>0</w:t>
      </w:r>
      <w:r w:rsidRPr="008B51C9">
        <w:rPr>
          <w:rFonts w:ascii="Times New Roman" w:hAnsi="Times New Roman"/>
          <w:sz w:val="28"/>
          <w:szCs w:val="28"/>
        </w:rPr>
        <w:t xml:space="preserve"> тыс. рублей</w:t>
      </w:r>
      <w:r w:rsidR="00514B9C">
        <w:rPr>
          <w:rFonts w:ascii="Times New Roman" w:hAnsi="Times New Roman"/>
          <w:sz w:val="28"/>
          <w:szCs w:val="28"/>
        </w:rPr>
        <w:t>.</w:t>
      </w:r>
    </w:p>
    <w:sectPr w:rsidR="00642AE6" w:rsidRPr="0064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85"/>
    <w:rsid w:val="00005351"/>
    <w:rsid w:val="00061665"/>
    <w:rsid w:val="00070FD0"/>
    <w:rsid w:val="00082570"/>
    <w:rsid w:val="000E6D2F"/>
    <w:rsid w:val="001D16CF"/>
    <w:rsid w:val="002A0BB4"/>
    <w:rsid w:val="003343DF"/>
    <w:rsid w:val="003731A6"/>
    <w:rsid w:val="00436DE0"/>
    <w:rsid w:val="00500F66"/>
    <w:rsid w:val="00514B9C"/>
    <w:rsid w:val="005676F6"/>
    <w:rsid w:val="005E265D"/>
    <w:rsid w:val="00642AE6"/>
    <w:rsid w:val="006951D5"/>
    <w:rsid w:val="00702F79"/>
    <w:rsid w:val="00732B8F"/>
    <w:rsid w:val="007F3B54"/>
    <w:rsid w:val="008563DF"/>
    <w:rsid w:val="00863DDF"/>
    <w:rsid w:val="0087107D"/>
    <w:rsid w:val="008B51C9"/>
    <w:rsid w:val="008E1554"/>
    <w:rsid w:val="00945314"/>
    <w:rsid w:val="009C3100"/>
    <w:rsid w:val="009D308A"/>
    <w:rsid w:val="009F11E1"/>
    <w:rsid w:val="00B70385"/>
    <w:rsid w:val="00D53C3E"/>
    <w:rsid w:val="00EB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Евгений Александрович</dc:creator>
  <cp:lastModifiedBy>Лысенко Евгений Александрович</cp:lastModifiedBy>
  <cp:revision>12</cp:revision>
  <cp:lastPrinted>2020-11-18T15:02:00Z</cp:lastPrinted>
  <dcterms:created xsi:type="dcterms:W3CDTF">2021-07-13T15:02:00Z</dcterms:created>
  <dcterms:modified xsi:type="dcterms:W3CDTF">2022-02-21T12:40:00Z</dcterms:modified>
</cp:coreProperties>
</file>